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C0" w:rsidRPr="007870AF" w:rsidRDefault="002E653D" w:rsidP="00D15B7C">
      <w:pPr>
        <w:pStyle w:val="Ttulo1"/>
        <w:rPr>
          <w:rFonts w:ascii="Times New Roman" w:hAnsi="Times New Roman"/>
          <w:sz w:val="24"/>
          <w:szCs w:val="24"/>
          <w:u w:val="none"/>
          <w:lang w:val="pt-BR"/>
        </w:rPr>
      </w:pPr>
      <w:r w:rsidRPr="007870AF">
        <w:rPr>
          <w:rFonts w:ascii="Times New Roman" w:hAnsi="Times New Roman"/>
          <w:sz w:val="24"/>
          <w:szCs w:val="24"/>
          <w:u w:val="none"/>
          <w:lang w:val="pt-BR"/>
        </w:rPr>
        <w:t>ACORDO DE CONFIDENCIALIDADE</w:t>
      </w:r>
    </w:p>
    <w:p w:rsidR="00E13615" w:rsidRPr="007870AF" w:rsidRDefault="00E13615" w:rsidP="00E13615">
      <w:pPr>
        <w:jc w:val="right"/>
        <w:rPr>
          <w:i/>
          <w:sz w:val="24"/>
          <w:szCs w:val="24"/>
          <w:lang w:val="pt-BR"/>
        </w:rPr>
      </w:pPr>
    </w:p>
    <w:p w:rsidR="00974B45" w:rsidRPr="007870AF" w:rsidRDefault="00974B45" w:rsidP="00D15B7C">
      <w:pPr>
        <w:jc w:val="both"/>
        <w:rPr>
          <w:sz w:val="24"/>
          <w:szCs w:val="24"/>
          <w:lang w:val="pt-BR"/>
        </w:rPr>
      </w:pPr>
    </w:p>
    <w:p w:rsidR="00D300C0" w:rsidRPr="007870AF" w:rsidRDefault="00710B9C" w:rsidP="00D15B7C">
      <w:pPr>
        <w:jc w:val="both"/>
        <w:rPr>
          <w:sz w:val="24"/>
          <w:szCs w:val="24"/>
          <w:lang w:val="pt-BR"/>
        </w:rPr>
      </w:pPr>
      <w:r w:rsidRPr="007870AF">
        <w:rPr>
          <w:sz w:val="24"/>
          <w:szCs w:val="24"/>
          <w:lang w:val="pt-BR"/>
        </w:rPr>
        <w:t>Este</w:t>
      </w:r>
      <w:r w:rsidR="002E653D" w:rsidRPr="007870AF">
        <w:rPr>
          <w:sz w:val="24"/>
          <w:szCs w:val="24"/>
          <w:lang w:val="pt-BR"/>
        </w:rPr>
        <w:t xml:space="preserve"> </w:t>
      </w:r>
      <w:r w:rsidR="00D15B7C" w:rsidRPr="007870AF">
        <w:rPr>
          <w:sz w:val="24"/>
          <w:szCs w:val="24"/>
          <w:lang w:val="pt-BR"/>
        </w:rPr>
        <w:t xml:space="preserve">Acordo de Confidencialidade </w:t>
      </w:r>
      <w:r w:rsidR="00974B45" w:rsidRPr="007870AF">
        <w:rPr>
          <w:sz w:val="24"/>
          <w:szCs w:val="24"/>
          <w:lang w:val="pt-BR"/>
        </w:rPr>
        <w:t>(“</w:t>
      </w:r>
      <w:r w:rsidR="002E653D" w:rsidRPr="007870AF">
        <w:rPr>
          <w:sz w:val="24"/>
          <w:szCs w:val="24"/>
          <w:lang w:val="pt-BR"/>
        </w:rPr>
        <w:t>Acordo</w:t>
      </w:r>
      <w:r w:rsidR="00974B45" w:rsidRPr="007870AF">
        <w:rPr>
          <w:sz w:val="24"/>
          <w:szCs w:val="24"/>
          <w:lang w:val="pt-BR"/>
        </w:rPr>
        <w:t xml:space="preserve">”) </w:t>
      </w:r>
      <w:r w:rsidR="00D55BE9" w:rsidRPr="007870AF">
        <w:rPr>
          <w:sz w:val="24"/>
          <w:szCs w:val="24"/>
          <w:lang w:val="pt-BR"/>
        </w:rPr>
        <w:t xml:space="preserve">é celebrado em </w:t>
      </w:r>
      <w:r w:rsidR="00D1121C">
        <w:rPr>
          <w:sz w:val="24"/>
          <w:szCs w:val="24"/>
          <w:lang w:val="pt-BR"/>
        </w:rPr>
        <w:t>__</w:t>
      </w:r>
      <w:r w:rsidR="00D15B7C" w:rsidRPr="007870AF">
        <w:rPr>
          <w:sz w:val="24"/>
          <w:szCs w:val="24"/>
          <w:lang w:val="pt-BR"/>
        </w:rPr>
        <w:t xml:space="preserve"> de </w:t>
      </w:r>
      <w:r w:rsidR="00D1121C">
        <w:rPr>
          <w:sz w:val="24"/>
          <w:szCs w:val="24"/>
          <w:lang w:val="pt-BR"/>
        </w:rPr>
        <w:t>__</w:t>
      </w:r>
      <w:r w:rsidR="00D15B7C" w:rsidRPr="007870AF">
        <w:rPr>
          <w:sz w:val="24"/>
          <w:szCs w:val="24"/>
          <w:lang w:val="pt-BR"/>
        </w:rPr>
        <w:t xml:space="preserve"> de </w:t>
      </w:r>
      <w:r w:rsidR="00D1121C">
        <w:rPr>
          <w:sz w:val="24"/>
          <w:szCs w:val="24"/>
          <w:lang w:val="pt-BR"/>
        </w:rPr>
        <w:t>____</w:t>
      </w:r>
      <w:r w:rsidR="00D55BE9" w:rsidRPr="007870AF">
        <w:rPr>
          <w:sz w:val="24"/>
          <w:szCs w:val="24"/>
          <w:lang w:val="pt-BR"/>
        </w:rPr>
        <w:t>, entre:</w:t>
      </w:r>
    </w:p>
    <w:p w:rsidR="00D55BE9" w:rsidRPr="007870AF" w:rsidRDefault="00D55BE9" w:rsidP="00D15B7C">
      <w:pPr>
        <w:jc w:val="both"/>
        <w:rPr>
          <w:sz w:val="24"/>
          <w:szCs w:val="24"/>
          <w:lang w:val="pt-BR"/>
        </w:rPr>
      </w:pPr>
    </w:p>
    <w:p w:rsidR="00924B6A" w:rsidRPr="007870AF" w:rsidRDefault="00924B6A" w:rsidP="00924B6A">
      <w:pPr>
        <w:overflowPunct/>
        <w:jc w:val="both"/>
        <w:textAlignment w:val="auto"/>
        <w:rPr>
          <w:sz w:val="24"/>
          <w:szCs w:val="24"/>
          <w:lang w:val="pt-BR"/>
        </w:rPr>
      </w:pPr>
      <w:r w:rsidRPr="007870AF">
        <w:rPr>
          <w:b/>
          <w:sz w:val="24"/>
          <w:szCs w:val="24"/>
          <w:lang w:val="pt-BR"/>
        </w:rPr>
        <w:t>UNIVERSIDADE FEDERAL DE SANTA CATARINA</w:t>
      </w:r>
      <w:r w:rsidRPr="007870AF">
        <w:rPr>
          <w:sz w:val="24"/>
          <w:szCs w:val="24"/>
          <w:lang w:val="pt-BR"/>
        </w:rPr>
        <w:t xml:space="preserve">, autarquia federal de </w:t>
      </w:r>
      <w:proofErr w:type="gramStart"/>
      <w:r w:rsidRPr="007870AF">
        <w:rPr>
          <w:sz w:val="24"/>
          <w:szCs w:val="24"/>
          <w:lang w:val="pt-BR"/>
        </w:rPr>
        <w:t>regime</w:t>
      </w:r>
      <w:proofErr w:type="gramEnd"/>
      <w:r w:rsidRPr="007870AF">
        <w:rPr>
          <w:sz w:val="24"/>
          <w:szCs w:val="24"/>
          <w:lang w:val="pt-BR"/>
        </w:rPr>
        <w:t xml:space="preserve"> </w:t>
      </w:r>
      <w:proofErr w:type="gramStart"/>
      <w:r w:rsidRPr="007870AF">
        <w:rPr>
          <w:sz w:val="24"/>
          <w:szCs w:val="24"/>
          <w:lang w:val="pt-BR"/>
        </w:rPr>
        <w:t>especial</w:t>
      </w:r>
      <w:proofErr w:type="gramEnd"/>
      <w:r w:rsidRPr="007870AF">
        <w:rPr>
          <w:sz w:val="24"/>
          <w:szCs w:val="24"/>
          <w:lang w:val="pt-BR"/>
        </w:rPr>
        <w:t>, vinculada ao Ministério da Educação (Lei nº 3.849, de 18 de dezembro de 1960, Decreto nº 64.824, de 15 de julho de 1969), com sede no Campus Universitário Reitor João David Ferreira Lima, Bairro Trindade, em Florianópolis (SC), inscrita no CNPJ sob o nº 83.899-526/0001-82, neste ato representada pel</w:t>
      </w:r>
      <w:r w:rsidR="0041381A">
        <w:rPr>
          <w:sz w:val="24"/>
          <w:szCs w:val="24"/>
          <w:lang w:val="pt-BR"/>
        </w:rPr>
        <w:t>a</w:t>
      </w:r>
      <w:r w:rsidRPr="007870AF">
        <w:rPr>
          <w:sz w:val="24"/>
          <w:szCs w:val="24"/>
          <w:lang w:val="pt-BR"/>
        </w:rPr>
        <w:t xml:space="preserve"> su</w:t>
      </w:r>
      <w:r w:rsidR="0041381A">
        <w:rPr>
          <w:sz w:val="24"/>
          <w:szCs w:val="24"/>
          <w:lang w:val="pt-BR"/>
        </w:rPr>
        <w:t>a</w:t>
      </w:r>
      <w:r w:rsidRPr="007870AF">
        <w:rPr>
          <w:sz w:val="24"/>
          <w:szCs w:val="24"/>
          <w:lang w:val="pt-BR"/>
        </w:rPr>
        <w:t xml:space="preserve"> Reitor</w:t>
      </w:r>
      <w:r w:rsidR="0041381A">
        <w:rPr>
          <w:sz w:val="24"/>
          <w:szCs w:val="24"/>
          <w:lang w:val="pt-BR"/>
        </w:rPr>
        <w:t>a</w:t>
      </w:r>
      <w:r w:rsidRPr="007870AF">
        <w:rPr>
          <w:sz w:val="24"/>
          <w:szCs w:val="24"/>
          <w:lang w:val="pt-BR"/>
        </w:rPr>
        <w:t xml:space="preserve">, </w:t>
      </w:r>
      <w:proofErr w:type="spellStart"/>
      <w:r w:rsidRPr="007870AF">
        <w:rPr>
          <w:sz w:val="24"/>
          <w:szCs w:val="24"/>
          <w:lang w:val="pt-BR"/>
        </w:rPr>
        <w:t>Prof</w:t>
      </w:r>
      <w:r w:rsidR="0041381A">
        <w:rPr>
          <w:sz w:val="24"/>
          <w:szCs w:val="24"/>
          <w:lang w:val="pt-BR"/>
        </w:rPr>
        <w:t>a</w:t>
      </w:r>
      <w:proofErr w:type="spellEnd"/>
      <w:r w:rsidRPr="007870AF">
        <w:rPr>
          <w:sz w:val="24"/>
          <w:szCs w:val="24"/>
          <w:lang w:val="pt-BR"/>
        </w:rPr>
        <w:t>. Dr</w:t>
      </w:r>
      <w:r w:rsidR="0041381A">
        <w:rPr>
          <w:sz w:val="24"/>
          <w:szCs w:val="24"/>
          <w:lang w:val="pt-BR"/>
        </w:rPr>
        <w:t>a</w:t>
      </w:r>
      <w:r w:rsidRPr="007870AF">
        <w:rPr>
          <w:sz w:val="24"/>
          <w:szCs w:val="24"/>
          <w:lang w:val="pt-BR"/>
        </w:rPr>
        <w:t xml:space="preserve">. </w:t>
      </w:r>
      <w:proofErr w:type="spellStart"/>
      <w:r w:rsidR="0041381A">
        <w:rPr>
          <w:sz w:val="24"/>
          <w:szCs w:val="24"/>
          <w:lang w:val="pt-BR"/>
        </w:rPr>
        <w:t>Roselane</w:t>
      </w:r>
      <w:proofErr w:type="spellEnd"/>
      <w:r w:rsidR="0041381A">
        <w:rPr>
          <w:sz w:val="24"/>
          <w:szCs w:val="24"/>
          <w:lang w:val="pt-BR"/>
        </w:rPr>
        <w:t xml:space="preserve"> </w:t>
      </w:r>
      <w:proofErr w:type="spellStart"/>
      <w:r w:rsidR="0041381A">
        <w:rPr>
          <w:sz w:val="24"/>
          <w:szCs w:val="24"/>
          <w:lang w:val="pt-BR"/>
        </w:rPr>
        <w:t>Neckel</w:t>
      </w:r>
      <w:proofErr w:type="spellEnd"/>
      <w:r w:rsidRPr="007870AF">
        <w:rPr>
          <w:sz w:val="24"/>
          <w:szCs w:val="24"/>
          <w:lang w:val="pt-BR"/>
        </w:rPr>
        <w:t xml:space="preserve">, CPF nº </w:t>
      </w:r>
      <w:r w:rsidR="0041381A">
        <w:rPr>
          <w:sz w:val="24"/>
          <w:szCs w:val="24"/>
          <w:lang w:val="pt-BR"/>
        </w:rPr>
        <w:t>641.354.119-91</w:t>
      </w:r>
      <w:r w:rsidRPr="007870AF">
        <w:rPr>
          <w:sz w:val="24"/>
          <w:szCs w:val="24"/>
          <w:lang w:val="pt-BR"/>
        </w:rPr>
        <w:t xml:space="preserve">, cédula de identidade nº </w:t>
      </w:r>
      <w:r w:rsidR="0041381A">
        <w:rPr>
          <w:sz w:val="24"/>
          <w:szCs w:val="24"/>
          <w:lang w:val="pt-BR"/>
        </w:rPr>
        <w:t>1.812.211-6 SSP</w:t>
      </w:r>
      <w:r w:rsidRPr="007870AF">
        <w:rPr>
          <w:sz w:val="24"/>
          <w:szCs w:val="24"/>
          <w:lang w:val="pt-BR"/>
        </w:rPr>
        <w:t>/SC, adiante denominada UFSC;</w:t>
      </w:r>
    </w:p>
    <w:p w:rsidR="00924B6A" w:rsidRPr="007870AF" w:rsidRDefault="00924B6A" w:rsidP="00D15B7C">
      <w:pPr>
        <w:jc w:val="both"/>
        <w:rPr>
          <w:b/>
          <w:sz w:val="24"/>
          <w:szCs w:val="24"/>
          <w:lang w:val="pt-BR"/>
        </w:rPr>
      </w:pPr>
    </w:p>
    <w:p w:rsidR="0057158F" w:rsidRPr="007870AF" w:rsidRDefault="007A4D96" w:rsidP="00D15B7C">
      <w:pPr>
        <w:jc w:val="both"/>
        <w:rPr>
          <w:b/>
          <w:sz w:val="24"/>
          <w:szCs w:val="24"/>
          <w:lang w:val="pt-BR"/>
        </w:rPr>
      </w:pPr>
      <w:r w:rsidRPr="007870AF">
        <w:rPr>
          <w:b/>
          <w:sz w:val="24"/>
          <w:szCs w:val="24"/>
          <w:lang w:val="pt-BR"/>
        </w:rPr>
        <w:t>[EMPRESA]</w:t>
      </w:r>
      <w:r w:rsidR="00710B9C" w:rsidRPr="007870AF">
        <w:rPr>
          <w:sz w:val="24"/>
          <w:szCs w:val="24"/>
          <w:lang w:val="pt-BR"/>
        </w:rPr>
        <w:t xml:space="preserve">, com sede </w:t>
      </w:r>
      <w:r w:rsidR="00604160" w:rsidRPr="007870AF">
        <w:rPr>
          <w:sz w:val="24"/>
          <w:szCs w:val="24"/>
          <w:lang w:val="pt-BR"/>
        </w:rPr>
        <w:t>na</w:t>
      </w:r>
      <w:r w:rsidR="00710B9C" w:rsidRPr="007870AF">
        <w:rPr>
          <w:sz w:val="24"/>
          <w:szCs w:val="24"/>
          <w:lang w:val="pt-BR"/>
        </w:rPr>
        <w:t xml:space="preserve"> </w:t>
      </w:r>
      <w:r w:rsidR="00924B6A" w:rsidRPr="007870AF">
        <w:rPr>
          <w:sz w:val="24"/>
          <w:szCs w:val="24"/>
          <w:lang w:val="pt-BR"/>
        </w:rPr>
        <w:t>[Rua/</w:t>
      </w:r>
      <w:r w:rsidR="00604160" w:rsidRPr="007870AF">
        <w:rPr>
          <w:sz w:val="24"/>
          <w:szCs w:val="24"/>
          <w:lang w:val="pt-BR"/>
        </w:rPr>
        <w:t>Avenida</w:t>
      </w:r>
      <w:r w:rsidR="00924B6A" w:rsidRPr="007870AF">
        <w:rPr>
          <w:sz w:val="24"/>
          <w:szCs w:val="24"/>
          <w:lang w:val="pt-BR"/>
        </w:rPr>
        <w:t>]</w:t>
      </w:r>
      <w:r w:rsidR="00710B9C" w:rsidRPr="007870AF">
        <w:rPr>
          <w:sz w:val="24"/>
          <w:szCs w:val="24"/>
          <w:lang w:val="pt-BR"/>
        </w:rPr>
        <w:t xml:space="preserve"> </w:t>
      </w:r>
      <w:r w:rsidRPr="007870AF">
        <w:rPr>
          <w:sz w:val="24"/>
          <w:szCs w:val="24"/>
          <w:lang w:val="pt-BR"/>
        </w:rPr>
        <w:t>----</w:t>
      </w:r>
      <w:r w:rsidR="00710B9C" w:rsidRPr="007870AF">
        <w:rPr>
          <w:sz w:val="24"/>
          <w:szCs w:val="24"/>
          <w:lang w:val="pt-BR"/>
        </w:rPr>
        <w:t>,</w:t>
      </w:r>
      <w:r w:rsidR="00604160" w:rsidRPr="007870AF">
        <w:rPr>
          <w:sz w:val="24"/>
          <w:szCs w:val="24"/>
          <w:lang w:val="pt-BR"/>
        </w:rPr>
        <w:t xml:space="preserve"> nº</w:t>
      </w:r>
      <w:r w:rsidR="00710B9C" w:rsidRPr="007870AF">
        <w:rPr>
          <w:sz w:val="24"/>
          <w:szCs w:val="24"/>
          <w:lang w:val="pt-BR"/>
        </w:rPr>
        <w:t xml:space="preserve"> </w:t>
      </w:r>
      <w:r w:rsidRPr="007870AF">
        <w:rPr>
          <w:sz w:val="24"/>
          <w:szCs w:val="24"/>
          <w:lang w:val="pt-BR"/>
        </w:rPr>
        <w:t>----</w:t>
      </w:r>
      <w:r w:rsidR="00710B9C" w:rsidRPr="007870AF">
        <w:rPr>
          <w:sz w:val="24"/>
          <w:szCs w:val="24"/>
          <w:lang w:val="pt-BR"/>
        </w:rPr>
        <w:t xml:space="preserve">, </w:t>
      </w:r>
      <w:r w:rsidR="00924B6A" w:rsidRPr="007870AF">
        <w:rPr>
          <w:sz w:val="24"/>
          <w:szCs w:val="24"/>
          <w:lang w:val="pt-BR"/>
        </w:rPr>
        <w:t xml:space="preserve">na cidade de -----, Estado de -----, </w:t>
      </w:r>
      <w:r w:rsidR="00710B9C" w:rsidRPr="007870AF">
        <w:rPr>
          <w:sz w:val="24"/>
          <w:szCs w:val="24"/>
          <w:lang w:val="pt-BR"/>
        </w:rPr>
        <w:t>inscrita no CNPJ/MF sob nº</w:t>
      </w:r>
      <w:r w:rsidR="002E7E72" w:rsidRPr="007870AF">
        <w:rPr>
          <w:sz w:val="24"/>
          <w:szCs w:val="24"/>
          <w:lang w:val="pt-BR"/>
        </w:rPr>
        <w:t xml:space="preserve"> </w:t>
      </w:r>
      <w:r w:rsidRPr="007870AF">
        <w:rPr>
          <w:sz w:val="24"/>
          <w:szCs w:val="24"/>
          <w:lang w:val="pt-BR"/>
        </w:rPr>
        <w:t>-----</w:t>
      </w:r>
      <w:r w:rsidR="00710B9C" w:rsidRPr="007870AF">
        <w:rPr>
          <w:sz w:val="24"/>
          <w:szCs w:val="24"/>
          <w:lang w:val="pt-BR"/>
        </w:rPr>
        <w:t xml:space="preserve">, neste </w:t>
      </w:r>
      <w:proofErr w:type="gramStart"/>
      <w:r w:rsidR="00710B9C" w:rsidRPr="007870AF">
        <w:rPr>
          <w:sz w:val="24"/>
          <w:szCs w:val="24"/>
          <w:lang w:val="pt-BR"/>
        </w:rPr>
        <w:t xml:space="preserve">ato representada na forma de seu </w:t>
      </w:r>
      <w:r w:rsidR="00604160" w:rsidRPr="007870AF">
        <w:rPr>
          <w:sz w:val="24"/>
          <w:szCs w:val="24"/>
          <w:lang w:val="pt-BR"/>
        </w:rPr>
        <w:t>e</w:t>
      </w:r>
      <w:r w:rsidR="00710B9C" w:rsidRPr="007870AF">
        <w:rPr>
          <w:sz w:val="24"/>
          <w:szCs w:val="24"/>
          <w:lang w:val="pt-BR"/>
        </w:rPr>
        <w:t xml:space="preserve">statuto </w:t>
      </w:r>
      <w:r w:rsidR="00604160" w:rsidRPr="007870AF">
        <w:rPr>
          <w:sz w:val="24"/>
          <w:szCs w:val="24"/>
          <w:lang w:val="pt-BR"/>
        </w:rPr>
        <w:t>s</w:t>
      </w:r>
      <w:r w:rsidR="00710B9C" w:rsidRPr="007870AF">
        <w:rPr>
          <w:sz w:val="24"/>
          <w:szCs w:val="24"/>
          <w:lang w:val="pt-BR"/>
        </w:rPr>
        <w:t>ocial</w:t>
      </w:r>
      <w:proofErr w:type="gramEnd"/>
      <w:r w:rsidR="00710B9C" w:rsidRPr="007870AF">
        <w:rPr>
          <w:sz w:val="24"/>
          <w:szCs w:val="24"/>
          <w:lang w:val="pt-BR"/>
        </w:rPr>
        <w:t>,</w:t>
      </w:r>
      <w:r w:rsidR="00924B6A" w:rsidRPr="007870AF">
        <w:rPr>
          <w:sz w:val="24"/>
          <w:szCs w:val="24"/>
          <w:lang w:val="pt-BR"/>
        </w:rPr>
        <w:t xml:space="preserve"> por ___</w:t>
      </w:r>
      <w:r w:rsidR="00710B9C" w:rsidRPr="007870AF">
        <w:rPr>
          <w:sz w:val="24"/>
          <w:szCs w:val="24"/>
          <w:lang w:val="pt-BR"/>
        </w:rPr>
        <w:t xml:space="preserve"> doravante simplesmente denominada “</w:t>
      </w:r>
      <w:r w:rsidR="00924B6A" w:rsidRPr="007870AF">
        <w:rPr>
          <w:sz w:val="24"/>
          <w:szCs w:val="24"/>
          <w:highlight w:val="yellow"/>
          <w:lang w:val="pt-BR"/>
        </w:rPr>
        <w:t>[</w:t>
      </w:r>
      <w:r w:rsidRPr="007870AF">
        <w:rPr>
          <w:sz w:val="24"/>
          <w:szCs w:val="24"/>
          <w:highlight w:val="yellow"/>
          <w:lang w:val="pt-BR"/>
        </w:rPr>
        <w:t>EMPRESA</w:t>
      </w:r>
      <w:r w:rsidR="00924B6A" w:rsidRPr="007870AF">
        <w:rPr>
          <w:sz w:val="24"/>
          <w:szCs w:val="24"/>
          <w:highlight w:val="yellow"/>
          <w:lang w:val="pt-BR"/>
        </w:rPr>
        <w:t>]</w:t>
      </w:r>
      <w:r w:rsidR="00710B9C" w:rsidRPr="007870AF">
        <w:rPr>
          <w:sz w:val="24"/>
          <w:szCs w:val="24"/>
          <w:lang w:val="pt-BR"/>
        </w:rPr>
        <w:t>”, e</w:t>
      </w:r>
    </w:p>
    <w:p w:rsidR="00710B9C" w:rsidRPr="007870AF" w:rsidRDefault="00710B9C" w:rsidP="00D15B7C">
      <w:pPr>
        <w:jc w:val="both"/>
        <w:rPr>
          <w:b/>
          <w:sz w:val="24"/>
          <w:szCs w:val="24"/>
          <w:lang w:val="pt-BR"/>
        </w:rPr>
      </w:pPr>
    </w:p>
    <w:p w:rsidR="00974B45" w:rsidRPr="007870AF" w:rsidRDefault="00B529B6" w:rsidP="00D15B7C">
      <w:pPr>
        <w:jc w:val="both"/>
        <w:rPr>
          <w:b/>
          <w:sz w:val="24"/>
          <w:szCs w:val="24"/>
          <w:lang w:val="pt-BR"/>
        </w:rPr>
      </w:pPr>
      <w:r w:rsidRPr="007870AF">
        <w:rPr>
          <w:b/>
          <w:sz w:val="24"/>
          <w:szCs w:val="24"/>
          <w:lang w:val="pt-BR"/>
        </w:rPr>
        <w:t>Considerando que:</w:t>
      </w:r>
    </w:p>
    <w:p w:rsidR="00974B45" w:rsidRPr="007870AF" w:rsidRDefault="00974B45" w:rsidP="00D15B7C">
      <w:pPr>
        <w:jc w:val="both"/>
        <w:rPr>
          <w:sz w:val="24"/>
          <w:szCs w:val="24"/>
          <w:lang w:val="pt-BR"/>
        </w:rPr>
      </w:pPr>
    </w:p>
    <w:p w:rsidR="00366BAF" w:rsidRPr="007870AF" w:rsidRDefault="007C4E27" w:rsidP="00D15B7C">
      <w:pPr>
        <w:numPr>
          <w:ilvl w:val="0"/>
          <w:numId w:val="18"/>
        </w:numPr>
        <w:jc w:val="both"/>
        <w:rPr>
          <w:sz w:val="24"/>
          <w:szCs w:val="24"/>
          <w:lang w:val="pt-BR"/>
        </w:rPr>
      </w:pPr>
      <w:r w:rsidRPr="007870AF">
        <w:rPr>
          <w:sz w:val="24"/>
          <w:szCs w:val="24"/>
          <w:lang w:val="pt-BR"/>
        </w:rPr>
        <w:t xml:space="preserve">A </w:t>
      </w:r>
      <w:r w:rsidR="00DD6756" w:rsidRPr="007870AF">
        <w:rPr>
          <w:b/>
          <w:sz w:val="24"/>
          <w:szCs w:val="24"/>
          <w:lang w:val="pt-BR"/>
        </w:rPr>
        <w:t>UFSC</w:t>
      </w:r>
      <w:r w:rsidR="00D300C0" w:rsidRPr="007870AF">
        <w:rPr>
          <w:sz w:val="24"/>
          <w:szCs w:val="24"/>
          <w:lang w:val="pt-BR"/>
        </w:rPr>
        <w:t xml:space="preserve"> </w:t>
      </w:r>
      <w:r w:rsidR="00924B6A" w:rsidRPr="007870AF">
        <w:rPr>
          <w:sz w:val="24"/>
          <w:szCs w:val="24"/>
          <w:lang w:val="pt-BR"/>
        </w:rPr>
        <w:t xml:space="preserve">e a </w:t>
      </w:r>
      <w:r w:rsidR="00924B6A" w:rsidRPr="007870AF">
        <w:rPr>
          <w:b/>
          <w:sz w:val="24"/>
          <w:szCs w:val="24"/>
          <w:highlight w:val="yellow"/>
          <w:lang w:val="pt-BR"/>
        </w:rPr>
        <w:t>[EMPRESA]</w:t>
      </w:r>
      <w:r w:rsidR="00924B6A" w:rsidRPr="007870AF">
        <w:rPr>
          <w:sz w:val="24"/>
          <w:szCs w:val="24"/>
          <w:lang w:val="pt-BR"/>
        </w:rPr>
        <w:t xml:space="preserve"> </w:t>
      </w:r>
      <w:r w:rsidR="00D300C0" w:rsidRPr="007870AF">
        <w:rPr>
          <w:sz w:val="24"/>
          <w:szCs w:val="24"/>
          <w:lang w:val="pt-BR"/>
        </w:rPr>
        <w:t>(</w:t>
      </w:r>
      <w:r w:rsidR="00616D52" w:rsidRPr="007870AF">
        <w:rPr>
          <w:sz w:val="24"/>
          <w:szCs w:val="24"/>
          <w:lang w:val="pt-BR"/>
        </w:rPr>
        <w:t xml:space="preserve">doravante </w:t>
      </w:r>
      <w:r w:rsidRPr="007870AF">
        <w:rPr>
          <w:sz w:val="24"/>
          <w:szCs w:val="24"/>
          <w:lang w:val="pt-BR"/>
        </w:rPr>
        <w:t>conjuntamente</w:t>
      </w:r>
      <w:r w:rsidR="00616D52" w:rsidRPr="007870AF">
        <w:rPr>
          <w:sz w:val="24"/>
          <w:szCs w:val="24"/>
          <w:lang w:val="pt-BR"/>
        </w:rPr>
        <w:t xml:space="preserve"> denominadas como </w:t>
      </w:r>
      <w:r w:rsidR="00D300C0" w:rsidRPr="007870AF">
        <w:rPr>
          <w:sz w:val="24"/>
          <w:szCs w:val="24"/>
          <w:lang w:val="pt-BR"/>
        </w:rPr>
        <w:t xml:space="preserve">“Partes” </w:t>
      </w:r>
      <w:r w:rsidR="00616D52" w:rsidRPr="007870AF">
        <w:rPr>
          <w:sz w:val="24"/>
          <w:szCs w:val="24"/>
          <w:lang w:val="pt-BR"/>
        </w:rPr>
        <w:t>ou</w:t>
      </w:r>
      <w:r w:rsidR="007146F7" w:rsidRPr="007870AF">
        <w:rPr>
          <w:sz w:val="24"/>
          <w:szCs w:val="24"/>
          <w:lang w:val="pt-BR"/>
        </w:rPr>
        <w:t>,</w:t>
      </w:r>
      <w:r w:rsidR="00D300C0" w:rsidRPr="007870AF">
        <w:rPr>
          <w:sz w:val="24"/>
          <w:szCs w:val="24"/>
          <w:lang w:val="pt-BR"/>
        </w:rPr>
        <w:t xml:space="preserve"> </w:t>
      </w:r>
      <w:r w:rsidR="00616D52" w:rsidRPr="007870AF">
        <w:rPr>
          <w:sz w:val="24"/>
          <w:szCs w:val="24"/>
          <w:lang w:val="pt-BR"/>
        </w:rPr>
        <w:t>individualmente</w:t>
      </w:r>
      <w:r w:rsidR="007146F7" w:rsidRPr="007870AF">
        <w:rPr>
          <w:sz w:val="24"/>
          <w:szCs w:val="24"/>
          <w:lang w:val="pt-BR"/>
        </w:rPr>
        <w:t xml:space="preserve"> </w:t>
      </w:r>
      <w:r w:rsidR="00616D52" w:rsidRPr="007870AF">
        <w:rPr>
          <w:sz w:val="24"/>
          <w:szCs w:val="24"/>
          <w:lang w:val="pt-BR"/>
        </w:rPr>
        <w:t>como</w:t>
      </w:r>
      <w:r w:rsidR="00D300C0" w:rsidRPr="007870AF">
        <w:rPr>
          <w:sz w:val="24"/>
          <w:szCs w:val="24"/>
          <w:lang w:val="pt-BR"/>
        </w:rPr>
        <w:t xml:space="preserve"> “Part</w:t>
      </w:r>
      <w:r w:rsidR="00616D52" w:rsidRPr="007870AF">
        <w:rPr>
          <w:sz w:val="24"/>
          <w:szCs w:val="24"/>
          <w:lang w:val="pt-BR"/>
        </w:rPr>
        <w:t>e</w:t>
      </w:r>
      <w:r w:rsidR="00D300C0" w:rsidRPr="007870AF">
        <w:rPr>
          <w:sz w:val="24"/>
          <w:szCs w:val="24"/>
          <w:lang w:val="pt-BR"/>
        </w:rPr>
        <w:t xml:space="preserve">”) </w:t>
      </w:r>
      <w:r w:rsidR="00616D52" w:rsidRPr="007870AF">
        <w:rPr>
          <w:sz w:val="24"/>
          <w:szCs w:val="24"/>
          <w:lang w:val="pt-BR"/>
        </w:rPr>
        <w:t xml:space="preserve">pretendem estabelecer um relacionamento </w:t>
      </w:r>
      <w:r w:rsidR="00EF3121" w:rsidRPr="007870AF">
        <w:rPr>
          <w:sz w:val="24"/>
          <w:szCs w:val="24"/>
          <w:lang w:val="pt-BR"/>
        </w:rPr>
        <w:t xml:space="preserve">de cooperação </w:t>
      </w:r>
      <w:r w:rsidR="00924B6A" w:rsidRPr="007870AF">
        <w:rPr>
          <w:sz w:val="24"/>
          <w:szCs w:val="24"/>
          <w:lang w:val="pt-BR"/>
        </w:rPr>
        <w:t xml:space="preserve">científica e tecnológica, que pode abranger o licenciamento de tecnologia patenteada, registrada ou certificada, bem como dos respectivos pedidos de proteção jurídica em fase de sigilo (não publicados), mesmo documentos com informações científicas e tecnológicas não publicadas e </w:t>
      </w:r>
      <w:proofErr w:type="gramStart"/>
      <w:r w:rsidR="00924B6A" w:rsidRPr="007870AF">
        <w:rPr>
          <w:sz w:val="24"/>
          <w:szCs w:val="24"/>
          <w:lang w:val="pt-BR"/>
        </w:rPr>
        <w:t>sob sigilo</w:t>
      </w:r>
      <w:proofErr w:type="gramEnd"/>
      <w:r w:rsidR="00924B6A" w:rsidRPr="007870AF">
        <w:rPr>
          <w:sz w:val="24"/>
          <w:szCs w:val="24"/>
          <w:lang w:val="pt-BR"/>
        </w:rPr>
        <w:t xml:space="preserve"> interno</w:t>
      </w:r>
      <w:r w:rsidR="00366BAF" w:rsidRPr="007870AF">
        <w:rPr>
          <w:sz w:val="24"/>
          <w:szCs w:val="24"/>
          <w:lang w:val="pt-BR"/>
        </w:rPr>
        <w:t>, bem como negociação de acordos de parceria, prestação de serviço, uso de equipamentos e laboratórios ou transferência de tecnologia</w:t>
      </w:r>
      <w:r w:rsidR="00616D52" w:rsidRPr="007870AF">
        <w:rPr>
          <w:sz w:val="24"/>
          <w:szCs w:val="24"/>
          <w:lang w:val="pt-BR"/>
        </w:rPr>
        <w:t>, doravante simplesmente denomi</w:t>
      </w:r>
      <w:r w:rsidR="00AF25B5" w:rsidRPr="007870AF">
        <w:rPr>
          <w:sz w:val="24"/>
          <w:szCs w:val="24"/>
          <w:lang w:val="pt-BR"/>
        </w:rPr>
        <w:t>nad</w:t>
      </w:r>
      <w:r w:rsidR="00366BAF" w:rsidRPr="007870AF">
        <w:rPr>
          <w:sz w:val="24"/>
          <w:szCs w:val="24"/>
          <w:lang w:val="pt-BR"/>
        </w:rPr>
        <w:t>o</w:t>
      </w:r>
      <w:r w:rsidR="00AF25B5" w:rsidRPr="007870AF">
        <w:rPr>
          <w:sz w:val="24"/>
          <w:szCs w:val="24"/>
          <w:lang w:val="pt-BR"/>
        </w:rPr>
        <w:t xml:space="preserve"> “</w:t>
      </w:r>
      <w:r w:rsidR="00EF3121" w:rsidRPr="007870AF">
        <w:rPr>
          <w:sz w:val="24"/>
          <w:szCs w:val="24"/>
          <w:lang w:val="pt-BR"/>
        </w:rPr>
        <w:t>Cooperação Tecnológica</w:t>
      </w:r>
      <w:r w:rsidR="00AF25B5" w:rsidRPr="007870AF">
        <w:rPr>
          <w:sz w:val="24"/>
          <w:szCs w:val="24"/>
          <w:lang w:val="pt-BR"/>
        </w:rPr>
        <w:t>”;</w:t>
      </w:r>
    </w:p>
    <w:p w:rsidR="00366BAF" w:rsidRPr="007870AF" w:rsidRDefault="00604160" w:rsidP="00366BAF">
      <w:pPr>
        <w:numPr>
          <w:ilvl w:val="0"/>
          <w:numId w:val="18"/>
        </w:numPr>
        <w:jc w:val="both"/>
        <w:rPr>
          <w:sz w:val="24"/>
          <w:szCs w:val="24"/>
          <w:lang w:val="pt-BR"/>
        </w:rPr>
      </w:pPr>
      <w:r w:rsidRPr="007870AF">
        <w:rPr>
          <w:sz w:val="24"/>
          <w:szCs w:val="24"/>
          <w:lang w:val="pt-BR"/>
        </w:rPr>
        <w:t>D</w:t>
      </w:r>
      <w:r w:rsidR="00616D52" w:rsidRPr="007870AF">
        <w:rPr>
          <w:sz w:val="24"/>
          <w:szCs w:val="24"/>
          <w:lang w:val="pt-BR"/>
        </w:rPr>
        <w:t xml:space="preserve">urante </w:t>
      </w:r>
      <w:r w:rsidRPr="007870AF">
        <w:rPr>
          <w:sz w:val="24"/>
          <w:szCs w:val="24"/>
          <w:lang w:val="pt-BR"/>
        </w:rPr>
        <w:t>a</w:t>
      </w:r>
      <w:r w:rsidR="00616D52" w:rsidRPr="007870AF">
        <w:rPr>
          <w:sz w:val="24"/>
          <w:szCs w:val="24"/>
          <w:lang w:val="pt-BR"/>
        </w:rPr>
        <w:t xml:space="preserve">s negociações </w:t>
      </w:r>
      <w:r w:rsidR="00386860" w:rsidRPr="007870AF">
        <w:rPr>
          <w:sz w:val="24"/>
          <w:szCs w:val="24"/>
          <w:lang w:val="pt-BR"/>
        </w:rPr>
        <w:t>e durante a vigência de tod</w:t>
      </w:r>
      <w:r w:rsidR="00EF3121" w:rsidRPr="007870AF">
        <w:rPr>
          <w:sz w:val="24"/>
          <w:szCs w:val="24"/>
          <w:lang w:val="pt-BR"/>
        </w:rPr>
        <w:t>a</w:t>
      </w:r>
      <w:r w:rsidR="00386860" w:rsidRPr="007870AF">
        <w:rPr>
          <w:sz w:val="24"/>
          <w:szCs w:val="24"/>
          <w:lang w:val="pt-BR"/>
        </w:rPr>
        <w:t xml:space="preserve"> </w:t>
      </w:r>
      <w:r w:rsidR="00EF3121" w:rsidRPr="007870AF">
        <w:rPr>
          <w:sz w:val="24"/>
          <w:szCs w:val="24"/>
          <w:lang w:val="pt-BR"/>
        </w:rPr>
        <w:t>a</w:t>
      </w:r>
      <w:r w:rsidR="00386860" w:rsidRPr="007870AF">
        <w:rPr>
          <w:sz w:val="24"/>
          <w:szCs w:val="24"/>
          <w:lang w:val="pt-BR"/>
        </w:rPr>
        <w:t xml:space="preserve"> </w:t>
      </w:r>
      <w:r w:rsidR="00EF3121" w:rsidRPr="007870AF">
        <w:rPr>
          <w:sz w:val="24"/>
          <w:szCs w:val="24"/>
          <w:lang w:val="pt-BR"/>
        </w:rPr>
        <w:t>Cooperação Tecnológica</w:t>
      </w:r>
      <w:r w:rsidR="00D300C0" w:rsidRPr="007870AF">
        <w:rPr>
          <w:sz w:val="24"/>
          <w:szCs w:val="24"/>
          <w:lang w:val="pt-BR"/>
        </w:rPr>
        <w:t xml:space="preserve"> </w:t>
      </w:r>
      <w:r w:rsidR="00616D52" w:rsidRPr="007870AF">
        <w:rPr>
          <w:sz w:val="24"/>
          <w:szCs w:val="24"/>
          <w:lang w:val="pt-BR"/>
        </w:rPr>
        <w:t xml:space="preserve">as </w:t>
      </w:r>
      <w:r w:rsidR="000C09C5" w:rsidRPr="007870AF">
        <w:rPr>
          <w:sz w:val="24"/>
          <w:szCs w:val="24"/>
          <w:lang w:val="pt-BR"/>
        </w:rPr>
        <w:t>P</w:t>
      </w:r>
      <w:r w:rsidR="00616D52" w:rsidRPr="007870AF">
        <w:rPr>
          <w:sz w:val="24"/>
          <w:szCs w:val="24"/>
          <w:lang w:val="pt-BR"/>
        </w:rPr>
        <w:t xml:space="preserve">artes receberão, uma da outra, </w:t>
      </w:r>
      <w:r w:rsidR="00366BAF" w:rsidRPr="007870AF">
        <w:rPr>
          <w:sz w:val="24"/>
          <w:szCs w:val="24"/>
          <w:lang w:val="pt-BR"/>
        </w:rPr>
        <w:t xml:space="preserve">dados, </w:t>
      </w:r>
      <w:r w:rsidR="00616D52" w:rsidRPr="007870AF">
        <w:rPr>
          <w:sz w:val="24"/>
          <w:szCs w:val="24"/>
          <w:lang w:val="pt-BR"/>
        </w:rPr>
        <w:t>informações</w:t>
      </w:r>
      <w:r w:rsidR="00366BAF" w:rsidRPr="007870AF">
        <w:rPr>
          <w:sz w:val="24"/>
          <w:szCs w:val="24"/>
          <w:lang w:val="pt-BR"/>
        </w:rPr>
        <w:t xml:space="preserve"> e conhecimentos privilegiado</w:t>
      </w:r>
      <w:r w:rsidR="00616D52" w:rsidRPr="007870AF">
        <w:rPr>
          <w:sz w:val="24"/>
          <w:szCs w:val="24"/>
          <w:lang w:val="pt-BR"/>
        </w:rPr>
        <w:t>s e confidenciais</w:t>
      </w:r>
      <w:r w:rsidR="00974B45" w:rsidRPr="007870AF">
        <w:rPr>
          <w:sz w:val="24"/>
          <w:szCs w:val="24"/>
          <w:lang w:val="pt-BR"/>
        </w:rPr>
        <w:t xml:space="preserve">, </w:t>
      </w:r>
      <w:r w:rsidR="00616D52" w:rsidRPr="007870AF">
        <w:rPr>
          <w:sz w:val="24"/>
          <w:szCs w:val="24"/>
          <w:lang w:val="pt-BR"/>
        </w:rPr>
        <w:t xml:space="preserve">conforme </w:t>
      </w:r>
      <w:r w:rsidR="003E2361" w:rsidRPr="007870AF">
        <w:rPr>
          <w:sz w:val="24"/>
          <w:szCs w:val="24"/>
          <w:lang w:val="pt-BR"/>
        </w:rPr>
        <w:t>definições d</w:t>
      </w:r>
      <w:r w:rsidR="00616D52" w:rsidRPr="007870AF">
        <w:rPr>
          <w:sz w:val="24"/>
          <w:szCs w:val="24"/>
          <w:lang w:val="pt-BR"/>
        </w:rPr>
        <w:t xml:space="preserve">a Cláusula </w:t>
      </w:r>
      <w:proofErr w:type="gramStart"/>
      <w:r w:rsidR="00D300C0" w:rsidRPr="007870AF">
        <w:rPr>
          <w:sz w:val="24"/>
          <w:szCs w:val="24"/>
          <w:lang w:val="pt-BR"/>
        </w:rPr>
        <w:t>1</w:t>
      </w:r>
      <w:proofErr w:type="gramEnd"/>
      <w:r w:rsidR="00AF25B5" w:rsidRPr="007870AF">
        <w:rPr>
          <w:sz w:val="24"/>
          <w:szCs w:val="24"/>
          <w:lang w:val="pt-BR"/>
        </w:rPr>
        <w:t xml:space="preserve"> abaixo</w:t>
      </w:r>
      <w:r w:rsidR="003E2361" w:rsidRPr="007870AF">
        <w:rPr>
          <w:sz w:val="24"/>
          <w:szCs w:val="24"/>
          <w:lang w:val="pt-BR"/>
        </w:rPr>
        <w:t>,</w:t>
      </w:r>
      <w:r w:rsidR="00D300C0" w:rsidRPr="007870AF">
        <w:rPr>
          <w:sz w:val="24"/>
          <w:szCs w:val="24"/>
          <w:lang w:val="pt-BR"/>
        </w:rPr>
        <w:t xml:space="preserve"> </w:t>
      </w:r>
      <w:r w:rsidR="00616D52" w:rsidRPr="007870AF">
        <w:rPr>
          <w:sz w:val="24"/>
          <w:szCs w:val="24"/>
          <w:lang w:val="pt-BR"/>
        </w:rPr>
        <w:t xml:space="preserve">doravante simplesmente denominadas </w:t>
      </w:r>
      <w:r w:rsidR="00974B45" w:rsidRPr="007870AF">
        <w:rPr>
          <w:sz w:val="24"/>
          <w:szCs w:val="24"/>
          <w:lang w:val="pt-BR"/>
        </w:rPr>
        <w:t>“</w:t>
      </w:r>
      <w:r w:rsidR="00BF5B1E" w:rsidRPr="007870AF">
        <w:rPr>
          <w:sz w:val="24"/>
          <w:szCs w:val="24"/>
          <w:lang w:val="pt-BR"/>
        </w:rPr>
        <w:t>Informações Confidenciais</w:t>
      </w:r>
      <w:r w:rsidR="00974B45" w:rsidRPr="007870AF">
        <w:rPr>
          <w:sz w:val="24"/>
          <w:szCs w:val="24"/>
          <w:lang w:val="pt-BR"/>
        </w:rPr>
        <w:t>”</w:t>
      </w:r>
      <w:r w:rsidR="0071185D" w:rsidRPr="007870AF">
        <w:rPr>
          <w:sz w:val="24"/>
          <w:szCs w:val="24"/>
          <w:lang w:val="pt-BR"/>
        </w:rPr>
        <w:t>;</w:t>
      </w:r>
    </w:p>
    <w:p w:rsidR="00366BAF" w:rsidRPr="007870AF" w:rsidRDefault="00604160" w:rsidP="00366BAF">
      <w:pPr>
        <w:numPr>
          <w:ilvl w:val="0"/>
          <w:numId w:val="18"/>
        </w:numPr>
        <w:jc w:val="both"/>
        <w:rPr>
          <w:sz w:val="24"/>
          <w:szCs w:val="24"/>
          <w:lang w:val="pt-BR"/>
        </w:rPr>
      </w:pPr>
      <w:r w:rsidRPr="007870AF">
        <w:rPr>
          <w:sz w:val="24"/>
          <w:szCs w:val="24"/>
          <w:lang w:val="pt-BR"/>
        </w:rPr>
        <w:t>A</w:t>
      </w:r>
      <w:r w:rsidR="003F6971" w:rsidRPr="007870AF">
        <w:rPr>
          <w:sz w:val="24"/>
          <w:szCs w:val="24"/>
          <w:lang w:val="pt-BR"/>
        </w:rPr>
        <w:t>s Partes</w:t>
      </w:r>
      <w:r w:rsidR="003E2361" w:rsidRPr="007870AF">
        <w:rPr>
          <w:sz w:val="24"/>
          <w:szCs w:val="24"/>
          <w:lang w:val="pt-BR"/>
        </w:rPr>
        <w:t xml:space="preserve"> </w:t>
      </w:r>
      <w:r w:rsidRPr="007870AF">
        <w:rPr>
          <w:sz w:val="24"/>
          <w:szCs w:val="24"/>
          <w:lang w:val="pt-BR"/>
        </w:rPr>
        <w:t>não</w:t>
      </w:r>
      <w:r w:rsidR="003E2361" w:rsidRPr="007870AF">
        <w:rPr>
          <w:sz w:val="24"/>
          <w:szCs w:val="24"/>
          <w:lang w:val="pt-BR"/>
        </w:rPr>
        <w:t xml:space="preserve"> utiliza</w:t>
      </w:r>
      <w:r w:rsidR="00B51E58" w:rsidRPr="007870AF">
        <w:rPr>
          <w:sz w:val="24"/>
          <w:szCs w:val="24"/>
          <w:lang w:val="pt-BR"/>
        </w:rPr>
        <w:t>r</w:t>
      </w:r>
      <w:r w:rsidR="003E2361" w:rsidRPr="007870AF">
        <w:rPr>
          <w:sz w:val="24"/>
          <w:szCs w:val="24"/>
          <w:lang w:val="pt-BR"/>
        </w:rPr>
        <w:t xml:space="preserve">ão </w:t>
      </w:r>
      <w:r w:rsidRPr="007870AF">
        <w:rPr>
          <w:sz w:val="24"/>
          <w:szCs w:val="24"/>
          <w:lang w:val="pt-BR"/>
        </w:rPr>
        <w:t>e n</w:t>
      </w:r>
      <w:r w:rsidR="00B51E58" w:rsidRPr="007870AF">
        <w:rPr>
          <w:sz w:val="24"/>
          <w:szCs w:val="24"/>
          <w:lang w:val="pt-BR"/>
        </w:rPr>
        <w:t>ão permitirão que se utilizem a</w:t>
      </w:r>
      <w:r w:rsidR="003E2361" w:rsidRPr="007870AF">
        <w:rPr>
          <w:sz w:val="24"/>
          <w:szCs w:val="24"/>
          <w:lang w:val="pt-BR"/>
        </w:rPr>
        <w:t>s Informações Confidenciais</w:t>
      </w:r>
      <w:r w:rsidR="00B51E58" w:rsidRPr="007870AF">
        <w:rPr>
          <w:sz w:val="24"/>
          <w:szCs w:val="24"/>
          <w:lang w:val="pt-BR"/>
        </w:rPr>
        <w:t xml:space="preserve"> </w:t>
      </w:r>
      <w:r w:rsidR="003E2361" w:rsidRPr="007870AF">
        <w:rPr>
          <w:sz w:val="24"/>
          <w:szCs w:val="24"/>
          <w:lang w:val="pt-BR"/>
        </w:rPr>
        <w:t>para outros fins senão aqueles descritos no item “A” acima, a menos que sejam prévia e expressamente autorizadas pela Parte</w:t>
      </w:r>
      <w:r w:rsidR="00B51E58" w:rsidRPr="007870AF">
        <w:rPr>
          <w:sz w:val="24"/>
          <w:szCs w:val="24"/>
          <w:lang w:val="pt-BR"/>
        </w:rPr>
        <w:t xml:space="preserve"> divulgadora</w:t>
      </w:r>
      <w:r w:rsidR="003E2361" w:rsidRPr="007870AF">
        <w:rPr>
          <w:sz w:val="24"/>
          <w:szCs w:val="24"/>
          <w:lang w:val="pt-BR"/>
        </w:rPr>
        <w:t>;</w:t>
      </w:r>
    </w:p>
    <w:p w:rsidR="00D300C0" w:rsidRPr="007870AF" w:rsidRDefault="00B51E58" w:rsidP="00366BAF">
      <w:pPr>
        <w:numPr>
          <w:ilvl w:val="0"/>
          <w:numId w:val="18"/>
        </w:numPr>
        <w:jc w:val="both"/>
        <w:rPr>
          <w:sz w:val="24"/>
          <w:szCs w:val="24"/>
          <w:lang w:val="pt-BR"/>
        </w:rPr>
      </w:pPr>
      <w:r w:rsidRPr="007870AF">
        <w:rPr>
          <w:sz w:val="24"/>
          <w:szCs w:val="24"/>
          <w:lang w:val="pt-BR"/>
        </w:rPr>
        <w:t>A</w:t>
      </w:r>
      <w:r w:rsidR="001F14DC" w:rsidRPr="007870AF">
        <w:rPr>
          <w:sz w:val="24"/>
          <w:szCs w:val="24"/>
          <w:lang w:val="pt-BR"/>
        </w:rPr>
        <w:t>s Partes desejam proteger as Informações Confidenciais</w:t>
      </w:r>
      <w:r w:rsidRPr="007870AF">
        <w:rPr>
          <w:sz w:val="24"/>
          <w:szCs w:val="24"/>
          <w:lang w:val="pt-BR"/>
        </w:rPr>
        <w:t xml:space="preserve"> </w:t>
      </w:r>
      <w:r w:rsidR="00AF25B5" w:rsidRPr="007870AF">
        <w:rPr>
          <w:sz w:val="24"/>
          <w:szCs w:val="24"/>
          <w:lang w:val="pt-BR"/>
        </w:rPr>
        <w:t xml:space="preserve">que sejam divulgadas </w:t>
      </w:r>
      <w:r w:rsidR="002F1B43" w:rsidRPr="007870AF">
        <w:rPr>
          <w:sz w:val="24"/>
          <w:szCs w:val="24"/>
          <w:lang w:val="pt-BR"/>
        </w:rPr>
        <w:t>sob este</w:t>
      </w:r>
      <w:r w:rsidR="00AF25B5" w:rsidRPr="007870AF">
        <w:rPr>
          <w:sz w:val="24"/>
          <w:szCs w:val="24"/>
          <w:lang w:val="pt-BR"/>
        </w:rPr>
        <w:t xml:space="preserve"> Acordo </w:t>
      </w:r>
      <w:r w:rsidRPr="007870AF">
        <w:rPr>
          <w:sz w:val="24"/>
          <w:szCs w:val="24"/>
          <w:lang w:val="pt-BR"/>
        </w:rPr>
        <w:t>(antes, durante e após a data de assinatura deste Acordo)</w:t>
      </w:r>
      <w:r w:rsidR="001F14DC" w:rsidRPr="007870AF">
        <w:rPr>
          <w:sz w:val="24"/>
          <w:szCs w:val="24"/>
          <w:lang w:val="pt-BR"/>
        </w:rPr>
        <w:t xml:space="preserve">, </w:t>
      </w:r>
      <w:r w:rsidR="002F1B43" w:rsidRPr="007870AF">
        <w:rPr>
          <w:sz w:val="24"/>
          <w:szCs w:val="24"/>
          <w:lang w:val="pt-BR"/>
        </w:rPr>
        <w:t xml:space="preserve">incluindo as Informações Confidenciais divulgadas por escrito, </w:t>
      </w:r>
      <w:r w:rsidRPr="007870AF">
        <w:rPr>
          <w:sz w:val="24"/>
          <w:szCs w:val="24"/>
          <w:lang w:val="pt-BR"/>
        </w:rPr>
        <w:t xml:space="preserve">visualmente, </w:t>
      </w:r>
      <w:r w:rsidR="002F1B43" w:rsidRPr="007870AF">
        <w:rPr>
          <w:sz w:val="24"/>
          <w:szCs w:val="24"/>
          <w:lang w:val="pt-BR"/>
        </w:rPr>
        <w:t>verbalmente</w:t>
      </w:r>
      <w:r w:rsidRPr="007870AF">
        <w:rPr>
          <w:sz w:val="24"/>
          <w:szCs w:val="24"/>
          <w:lang w:val="pt-BR"/>
        </w:rPr>
        <w:t xml:space="preserve"> e ainda</w:t>
      </w:r>
      <w:r w:rsidR="00D300C0" w:rsidRPr="007870AF">
        <w:rPr>
          <w:sz w:val="24"/>
          <w:szCs w:val="24"/>
          <w:lang w:val="pt-BR"/>
        </w:rPr>
        <w:t xml:space="preserve">, </w:t>
      </w:r>
      <w:r w:rsidR="002F1B43" w:rsidRPr="007870AF">
        <w:rPr>
          <w:sz w:val="24"/>
          <w:szCs w:val="24"/>
          <w:lang w:val="pt-BR"/>
        </w:rPr>
        <w:t xml:space="preserve">através de gráficos, </w:t>
      </w:r>
      <w:r w:rsidR="001F14DC" w:rsidRPr="007870AF">
        <w:rPr>
          <w:sz w:val="24"/>
          <w:szCs w:val="24"/>
          <w:lang w:val="pt-BR"/>
        </w:rPr>
        <w:t>programas de computadores</w:t>
      </w:r>
      <w:r w:rsidR="002F1B43" w:rsidRPr="007870AF">
        <w:rPr>
          <w:sz w:val="24"/>
          <w:szCs w:val="24"/>
          <w:lang w:val="pt-BR"/>
        </w:rPr>
        <w:t xml:space="preserve"> ou</w:t>
      </w:r>
      <w:r w:rsidR="00D300C0" w:rsidRPr="007870AF">
        <w:rPr>
          <w:sz w:val="24"/>
          <w:szCs w:val="24"/>
          <w:lang w:val="pt-BR"/>
        </w:rPr>
        <w:t xml:space="preserve"> </w:t>
      </w:r>
      <w:r w:rsidR="002F1B43" w:rsidRPr="007870AF">
        <w:rPr>
          <w:sz w:val="24"/>
          <w:szCs w:val="24"/>
          <w:lang w:val="pt-BR"/>
        </w:rPr>
        <w:t>em outros formato</w:t>
      </w:r>
      <w:r w:rsidRPr="007870AF">
        <w:rPr>
          <w:sz w:val="24"/>
          <w:szCs w:val="24"/>
          <w:lang w:val="pt-BR"/>
        </w:rPr>
        <w:t>s.</w:t>
      </w:r>
    </w:p>
    <w:p w:rsidR="00366BAF" w:rsidRPr="007870AF" w:rsidRDefault="00366BAF" w:rsidP="00D15B7C">
      <w:pPr>
        <w:jc w:val="both"/>
        <w:rPr>
          <w:sz w:val="24"/>
          <w:szCs w:val="24"/>
          <w:lang w:val="pt-BR"/>
        </w:rPr>
      </w:pPr>
    </w:p>
    <w:p w:rsidR="00B51E58" w:rsidRPr="007870AF" w:rsidRDefault="00991260" w:rsidP="00D15B7C">
      <w:pPr>
        <w:jc w:val="both"/>
        <w:rPr>
          <w:sz w:val="24"/>
          <w:szCs w:val="24"/>
          <w:lang w:val="pt-BR"/>
        </w:rPr>
      </w:pPr>
      <w:proofErr w:type="gramStart"/>
      <w:r w:rsidRPr="007870AF">
        <w:rPr>
          <w:sz w:val="24"/>
          <w:szCs w:val="24"/>
          <w:lang w:val="pt-BR"/>
        </w:rPr>
        <w:t>Resolvem</w:t>
      </w:r>
      <w:r w:rsidR="00B51E58" w:rsidRPr="007870AF">
        <w:rPr>
          <w:sz w:val="24"/>
          <w:szCs w:val="24"/>
          <w:lang w:val="pt-BR"/>
        </w:rPr>
        <w:t>,</w:t>
      </w:r>
      <w:proofErr w:type="gramEnd"/>
      <w:r w:rsidR="00B51E58" w:rsidRPr="007870AF">
        <w:rPr>
          <w:sz w:val="24"/>
          <w:szCs w:val="24"/>
          <w:lang w:val="pt-BR"/>
        </w:rPr>
        <w:t xml:space="preserve"> as Partes, </w:t>
      </w:r>
      <w:r w:rsidRPr="007870AF">
        <w:rPr>
          <w:sz w:val="24"/>
          <w:szCs w:val="24"/>
          <w:lang w:val="pt-BR"/>
        </w:rPr>
        <w:t>de comum acordo celebrar o presente</w:t>
      </w:r>
      <w:r w:rsidR="00366BAF" w:rsidRPr="007870AF">
        <w:rPr>
          <w:sz w:val="24"/>
          <w:szCs w:val="24"/>
          <w:lang w:val="pt-BR"/>
        </w:rPr>
        <w:t xml:space="preserve"> instrumento</w:t>
      </w:r>
      <w:r w:rsidRPr="007870AF">
        <w:rPr>
          <w:sz w:val="24"/>
          <w:szCs w:val="24"/>
          <w:lang w:val="pt-BR"/>
        </w:rPr>
        <w:t xml:space="preserve">, que se regerá pelos </w:t>
      </w:r>
      <w:r w:rsidR="00B51E58" w:rsidRPr="007870AF">
        <w:rPr>
          <w:sz w:val="24"/>
          <w:szCs w:val="24"/>
          <w:lang w:val="pt-BR"/>
        </w:rPr>
        <w:t xml:space="preserve">seguintes </w:t>
      </w:r>
      <w:r w:rsidRPr="007870AF">
        <w:rPr>
          <w:sz w:val="24"/>
          <w:szCs w:val="24"/>
          <w:lang w:val="pt-BR"/>
        </w:rPr>
        <w:t>termos e condições</w:t>
      </w:r>
      <w:r w:rsidR="00B51E58" w:rsidRPr="007870AF">
        <w:rPr>
          <w:sz w:val="24"/>
          <w:szCs w:val="24"/>
          <w:lang w:val="pt-BR"/>
        </w:rPr>
        <w:t>:</w:t>
      </w:r>
    </w:p>
    <w:p w:rsidR="00B51E58" w:rsidRPr="007870AF" w:rsidRDefault="00B51E58" w:rsidP="00D15B7C">
      <w:pPr>
        <w:jc w:val="both"/>
        <w:rPr>
          <w:sz w:val="24"/>
          <w:szCs w:val="24"/>
          <w:lang w:val="pt-BR"/>
        </w:rPr>
      </w:pPr>
    </w:p>
    <w:p w:rsidR="00D300C0" w:rsidRPr="007870AF" w:rsidRDefault="004D33BB" w:rsidP="00D15B7C">
      <w:pPr>
        <w:numPr>
          <w:ilvl w:val="0"/>
          <w:numId w:val="4"/>
        </w:numPr>
        <w:ind w:left="0" w:firstLine="0"/>
        <w:jc w:val="both"/>
        <w:rPr>
          <w:sz w:val="24"/>
          <w:szCs w:val="24"/>
          <w:lang w:val="pt-BR"/>
        </w:rPr>
      </w:pPr>
      <w:r w:rsidRPr="007870AF">
        <w:rPr>
          <w:sz w:val="24"/>
          <w:szCs w:val="24"/>
          <w:lang w:val="pt-BR"/>
        </w:rPr>
        <w:t>Toda</w:t>
      </w:r>
      <w:r w:rsidR="003F6971" w:rsidRPr="007870AF">
        <w:rPr>
          <w:sz w:val="24"/>
          <w:szCs w:val="24"/>
          <w:lang w:val="pt-BR"/>
        </w:rPr>
        <w:t>s</w:t>
      </w:r>
      <w:r w:rsidRPr="007870AF">
        <w:rPr>
          <w:sz w:val="24"/>
          <w:szCs w:val="24"/>
          <w:lang w:val="pt-BR"/>
        </w:rPr>
        <w:t xml:space="preserve"> e qua</w:t>
      </w:r>
      <w:r w:rsidR="003F6971" w:rsidRPr="007870AF">
        <w:rPr>
          <w:sz w:val="24"/>
          <w:szCs w:val="24"/>
          <w:lang w:val="pt-BR"/>
        </w:rPr>
        <w:t>is</w:t>
      </w:r>
      <w:r w:rsidR="00EC368B" w:rsidRPr="007870AF">
        <w:rPr>
          <w:sz w:val="24"/>
          <w:szCs w:val="24"/>
          <w:lang w:val="pt-BR"/>
        </w:rPr>
        <w:t xml:space="preserve">quer informações </w:t>
      </w:r>
      <w:r w:rsidRPr="007870AF">
        <w:rPr>
          <w:sz w:val="24"/>
          <w:szCs w:val="24"/>
          <w:lang w:val="pt-BR"/>
        </w:rPr>
        <w:t>pertinente</w:t>
      </w:r>
      <w:r w:rsidR="003F6971" w:rsidRPr="007870AF">
        <w:rPr>
          <w:sz w:val="24"/>
          <w:szCs w:val="24"/>
          <w:lang w:val="pt-BR"/>
        </w:rPr>
        <w:t>s</w:t>
      </w:r>
      <w:r w:rsidR="00EC368B" w:rsidRPr="007870AF">
        <w:rPr>
          <w:sz w:val="24"/>
          <w:szCs w:val="24"/>
          <w:lang w:val="pt-BR"/>
        </w:rPr>
        <w:t xml:space="preserve"> </w:t>
      </w:r>
      <w:r w:rsidR="00EF3121" w:rsidRPr="007870AF">
        <w:rPr>
          <w:sz w:val="24"/>
          <w:szCs w:val="24"/>
          <w:lang w:val="pt-BR"/>
        </w:rPr>
        <w:t>à Cooperação Tecnológica</w:t>
      </w:r>
      <w:r w:rsidR="00D976D7" w:rsidRPr="007870AF">
        <w:rPr>
          <w:sz w:val="24"/>
          <w:szCs w:val="24"/>
          <w:lang w:val="pt-BR"/>
        </w:rPr>
        <w:t>, incluindo sem se limitar às informações</w:t>
      </w:r>
      <w:r w:rsidR="00EC368B" w:rsidRPr="007870AF">
        <w:rPr>
          <w:sz w:val="24"/>
          <w:szCs w:val="24"/>
          <w:lang w:val="pt-BR"/>
        </w:rPr>
        <w:t xml:space="preserve"> </w:t>
      </w:r>
      <w:r w:rsidRPr="007870AF">
        <w:rPr>
          <w:sz w:val="24"/>
          <w:szCs w:val="24"/>
          <w:lang w:val="pt-BR"/>
        </w:rPr>
        <w:t>relativas:</w:t>
      </w:r>
      <w:r w:rsidR="00EC368B" w:rsidRPr="007870AF">
        <w:rPr>
          <w:sz w:val="24"/>
          <w:szCs w:val="24"/>
          <w:lang w:val="pt-BR"/>
        </w:rPr>
        <w:t xml:space="preserve"> </w:t>
      </w:r>
      <w:r w:rsidR="00C47BAF" w:rsidRPr="007870AF">
        <w:rPr>
          <w:sz w:val="24"/>
          <w:szCs w:val="24"/>
          <w:lang w:val="pt-BR"/>
        </w:rPr>
        <w:t xml:space="preserve">(a) </w:t>
      </w:r>
      <w:r w:rsidRPr="007870AF">
        <w:rPr>
          <w:sz w:val="24"/>
          <w:szCs w:val="24"/>
          <w:lang w:val="pt-BR"/>
        </w:rPr>
        <w:t>à</w:t>
      </w:r>
      <w:r w:rsidR="00366BAF" w:rsidRPr="007870AF">
        <w:rPr>
          <w:sz w:val="24"/>
          <w:szCs w:val="24"/>
          <w:lang w:val="pt-BR"/>
        </w:rPr>
        <w:t xml:space="preserve"> </w:t>
      </w:r>
      <w:r w:rsidR="00366BAF" w:rsidRPr="007870AF">
        <w:rPr>
          <w:b/>
          <w:sz w:val="24"/>
          <w:szCs w:val="24"/>
          <w:lang w:val="pt-BR"/>
        </w:rPr>
        <w:t>UFSC</w:t>
      </w:r>
      <w:r w:rsidR="00C47BAF" w:rsidRPr="007870AF">
        <w:rPr>
          <w:sz w:val="24"/>
          <w:szCs w:val="24"/>
          <w:lang w:val="pt-BR"/>
        </w:rPr>
        <w:t xml:space="preserve">, (b) </w:t>
      </w:r>
      <w:r w:rsidRPr="007870AF">
        <w:rPr>
          <w:sz w:val="24"/>
          <w:szCs w:val="24"/>
          <w:lang w:val="pt-BR"/>
        </w:rPr>
        <w:t xml:space="preserve">à </w:t>
      </w:r>
      <w:r w:rsidR="00366BAF" w:rsidRPr="007870AF">
        <w:rPr>
          <w:sz w:val="24"/>
          <w:szCs w:val="24"/>
          <w:highlight w:val="yellow"/>
          <w:lang w:val="pt-BR"/>
        </w:rPr>
        <w:t>[</w:t>
      </w:r>
      <w:r w:rsidR="00366BAF" w:rsidRPr="007870AF">
        <w:rPr>
          <w:b/>
          <w:sz w:val="24"/>
          <w:szCs w:val="24"/>
          <w:highlight w:val="yellow"/>
          <w:lang w:val="pt-BR"/>
        </w:rPr>
        <w:t>EMPRESA]</w:t>
      </w:r>
      <w:r w:rsidR="00D300C0" w:rsidRPr="007870AF">
        <w:rPr>
          <w:sz w:val="24"/>
          <w:szCs w:val="24"/>
          <w:lang w:val="pt-BR"/>
        </w:rPr>
        <w:t xml:space="preserve">, (c) </w:t>
      </w:r>
      <w:r w:rsidR="007A291A" w:rsidRPr="007870AF">
        <w:rPr>
          <w:sz w:val="24"/>
          <w:szCs w:val="24"/>
          <w:lang w:val="pt-BR"/>
        </w:rPr>
        <w:t xml:space="preserve">a pedidos de patente, de registro ou de certificado no período de sigilo junto aos órgãos que os concedem, (d) </w:t>
      </w:r>
      <w:r w:rsidRPr="007870AF">
        <w:rPr>
          <w:sz w:val="24"/>
          <w:szCs w:val="24"/>
          <w:lang w:val="pt-BR"/>
        </w:rPr>
        <w:t>a</w:t>
      </w:r>
      <w:r w:rsidR="00C47BAF" w:rsidRPr="007870AF">
        <w:rPr>
          <w:sz w:val="24"/>
          <w:szCs w:val="24"/>
          <w:lang w:val="pt-BR"/>
        </w:rPr>
        <w:t>os termos e condições de qualquer contrato</w:t>
      </w:r>
      <w:r w:rsidR="002F1B43" w:rsidRPr="007870AF">
        <w:rPr>
          <w:sz w:val="24"/>
          <w:szCs w:val="24"/>
          <w:lang w:val="pt-BR"/>
        </w:rPr>
        <w:t xml:space="preserve"> a ser discutido ou formalizado</w:t>
      </w:r>
      <w:r w:rsidR="00C47BAF" w:rsidRPr="007870AF">
        <w:rPr>
          <w:sz w:val="24"/>
          <w:szCs w:val="24"/>
          <w:lang w:val="pt-BR"/>
        </w:rPr>
        <w:t xml:space="preserve"> entre as </w:t>
      </w:r>
      <w:r w:rsidR="002E7E72" w:rsidRPr="007870AF">
        <w:rPr>
          <w:sz w:val="24"/>
          <w:szCs w:val="24"/>
          <w:lang w:val="pt-BR"/>
        </w:rPr>
        <w:t>Partes</w:t>
      </w:r>
      <w:r w:rsidR="00D300C0" w:rsidRPr="007870AF">
        <w:rPr>
          <w:sz w:val="24"/>
          <w:szCs w:val="24"/>
          <w:lang w:val="pt-BR"/>
        </w:rPr>
        <w:t xml:space="preserve"> </w:t>
      </w:r>
      <w:r w:rsidR="002E7E72" w:rsidRPr="007870AF">
        <w:rPr>
          <w:sz w:val="24"/>
          <w:szCs w:val="24"/>
          <w:lang w:val="pt-BR"/>
        </w:rPr>
        <w:t xml:space="preserve">e </w:t>
      </w:r>
      <w:r w:rsidR="00D300C0" w:rsidRPr="007870AF">
        <w:rPr>
          <w:sz w:val="24"/>
          <w:szCs w:val="24"/>
          <w:lang w:val="pt-BR"/>
        </w:rPr>
        <w:t>(</w:t>
      </w:r>
      <w:r w:rsidR="007A291A" w:rsidRPr="007870AF">
        <w:rPr>
          <w:sz w:val="24"/>
          <w:szCs w:val="24"/>
          <w:lang w:val="pt-BR"/>
        </w:rPr>
        <w:t>e</w:t>
      </w:r>
      <w:r w:rsidR="00D300C0" w:rsidRPr="007870AF">
        <w:rPr>
          <w:sz w:val="24"/>
          <w:szCs w:val="24"/>
          <w:lang w:val="pt-BR"/>
        </w:rPr>
        <w:t xml:space="preserve">) </w:t>
      </w:r>
      <w:r w:rsidRPr="007870AF">
        <w:rPr>
          <w:sz w:val="24"/>
          <w:szCs w:val="24"/>
          <w:lang w:val="pt-BR"/>
        </w:rPr>
        <w:t xml:space="preserve">a </w:t>
      </w:r>
      <w:r w:rsidR="00FC2A45" w:rsidRPr="007870AF">
        <w:rPr>
          <w:sz w:val="24"/>
          <w:szCs w:val="24"/>
          <w:lang w:val="pt-BR"/>
        </w:rPr>
        <w:t xml:space="preserve">toda e qualquer informação </w:t>
      </w:r>
      <w:r w:rsidRPr="007870AF">
        <w:rPr>
          <w:sz w:val="24"/>
          <w:szCs w:val="24"/>
          <w:lang w:val="pt-BR"/>
        </w:rPr>
        <w:t xml:space="preserve">fornecida de uma Parte à outra </w:t>
      </w:r>
      <w:r w:rsidR="00AF25B5" w:rsidRPr="007870AF">
        <w:rPr>
          <w:sz w:val="24"/>
          <w:szCs w:val="24"/>
          <w:lang w:val="pt-BR"/>
        </w:rPr>
        <w:t>relativa</w:t>
      </w:r>
      <w:r w:rsidRPr="007870AF">
        <w:rPr>
          <w:sz w:val="24"/>
          <w:szCs w:val="24"/>
          <w:lang w:val="pt-BR"/>
        </w:rPr>
        <w:t xml:space="preserve"> </w:t>
      </w:r>
      <w:r w:rsidR="00EF3121" w:rsidRPr="007870AF">
        <w:rPr>
          <w:sz w:val="24"/>
          <w:szCs w:val="24"/>
          <w:lang w:val="pt-BR"/>
        </w:rPr>
        <w:t>à</w:t>
      </w:r>
      <w:r w:rsidRPr="007870AF">
        <w:rPr>
          <w:sz w:val="24"/>
          <w:szCs w:val="24"/>
          <w:lang w:val="pt-BR"/>
        </w:rPr>
        <w:t xml:space="preserve"> </w:t>
      </w:r>
      <w:r w:rsidR="00EF3121" w:rsidRPr="007870AF">
        <w:rPr>
          <w:sz w:val="24"/>
          <w:szCs w:val="24"/>
          <w:lang w:val="pt-BR"/>
        </w:rPr>
        <w:t>Cooperação Tecnológica</w:t>
      </w:r>
      <w:r w:rsidRPr="007870AF">
        <w:rPr>
          <w:sz w:val="24"/>
          <w:szCs w:val="24"/>
          <w:lang w:val="pt-BR"/>
        </w:rPr>
        <w:t>, deverá ser e efetivamente é considerada como Informação Confidencial.</w:t>
      </w:r>
    </w:p>
    <w:p w:rsidR="00C47BAF" w:rsidRPr="007870AF" w:rsidRDefault="00C47BAF" w:rsidP="00D15B7C">
      <w:pPr>
        <w:jc w:val="both"/>
        <w:rPr>
          <w:sz w:val="24"/>
          <w:szCs w:val="24"/>
          <w:lang w:val="pt-BR"/>
        </w:rPr>
      </w:pPr>
    </w:p>
    <w:p w:rsidR="00D300C0" w:rsidRPr="007870AF" w:rsidRDefault="0079517D" w:rsidP="00D15B7C">
      <w:pPr>
        <w:keepNext/>
        <w:numPr>
          <w:ilvl w:val="0"/>
          <w:numId w:val="4"/>
        </w:numPr>
        <w:ind w:left="0" w:firstLine="0"/>
        <w:jc w:val="both"/>
        <w:rPr>
          <w:sz w:val="24"/>
          <w:szCs w:val="24"/>
          <w:lang w:val="pt-BR"/>
        </w:rPr>
      </w:pPr>
      <w:r w:rsidRPr="007870AF">
        <w:rPr>
          <w:sz w:val="24"/>
          <w:szCs w:val="24"/>
          <w:lang w:val="pt-BR"/>
        </w:rPr>
        <w:lastRenderedPageBreak/>
        <w:t>Cada Parte obriga-se a:</w:t>
      </w:r>
    </w:p>
    <w:p w:rsidR="00D300C0" w:rsidRPr="007870AF" w:rsidRDefault="00D300C0" w:rsidP="00D15B7C">
      <w:pPr>
        <w:jc w:val="both"/>
        <w:rPr>
          <w:sz w:val="24"/>
          <w:szCs w:val="24"/>
          <w:lang w:val="pt-BR"/>
        </w:rPr>
      </w:pPr>
    </w:p>
    <w:p w:rsidR="004D33BB" w:rsidRPr="007870AF" w:rsidRDefault="00D300C0" w:rsidP="00D15B7C">
      <w:pPr>
        <w:ind w:left="284"/>
        <w:jc w:val="both"/>
        <w:rPr>
          <w:sz w:val="24"/>
          <w:szCs w:val="24"/>
          <w:lang w:val="pt-BR"/>
        </w:rPr>
      </w:pPr>
      <w:r w:rsidRPr="007870AF">
        <w:rPr>
          <w:sz w:val="24"/>
          <w:szCs w:val="24"/>
          <w:lang w:val="pt-BR"/>
        </w:rPr>
        <w:t>a)</w:t>
      </w:r>
      <w:r w:rsidR="002E5077" w:rsidRPr="007870AF">
        <w:rPr>
          <w:sz w:val="24"/>
          <w:szCs w:val="24"/>
          <w:lang w:val="pt-BR"/>
        </w:rPr>
        <w:t xml:space="preserve"> </w:t>
      </w:r>
      <w:r w:rsidR="004D33BB" w:rsidRPr="007870AF">
        <w:rPr>
          <w:sz w:val="24"/>
          <w:szCs w:val="24"/>
          <w:lang w:val="pt-BR"/>
        </w:rPr>
        <w:t>manter em confidencialidade todas as Informações Confidenciais</w:t>
      </w:r>
      <w:r w:rsidR="00AF25B5" w:rsidRPr="007870AF">
        <w:rPr>
          <w:sz w:val="24"/>
          <w:szCs w:val="24"/>
          <w:lang w:val="pt-BR"/>
        </w:rPr>
        <w:t xml:space="preserve"> recebidas da outra Parte</w:t>
      </w:r>
      <w:r w:rsidR="004D33BB" w:rsidRPr="007870AF">
        <w:rPr>
          <w:sz w:val="24"/>
          <w:szCs w:val="24"/>
          <w:lang w:val="pt-BR"/>
        </w:rPr>
        <w:t>, incluindo a existência deste Acordo;</w:t>
      </w:r>
    </w:p>
    <w:p w:rsidR="004D33BB" w:rsidRPr="007870AF" w:rsidRDefault="004D33BB" w:rsidP="00D15B7C">
      <w:pPr>
        <w:ind w:left="284"/>
        <w:jc w:val="both"/>
        <w:rPr>
          <w:sz w:val="24"/>
          <w:szCs w:val="24"/>
          <w:lang w:val="pt-BR"/>
        </w:rPr>
      </w:pPr>
    </w:p>
    <w:p w:rsidR="002E5077" w:rsidRPr="007870AF" w:rsidRDefault="004D33BB" w:rsidP="00D15B7C">
      <w:pPr>
        <w:ind w:left="284"/>
        <w:jc w:val="both"/>
        <w:rPr>
          <w:sz w:val="24"/>
          <w:szCs w:val="24"/>
          <w:lang w:val="pt-BR"/>
        </w:rPr>
      </w:pPr>
      <w:r w:rsidRPr="007870AF">
        <w:rPr>
          <w:sz w:val="24"/>
          <w:szCs w:val="24"/>
          <w:lang w:val="pt-BR"/>
        </w:rPr>
        <w:t xml:space="preserve">b) </w:t>
      </w:r>
      <w:r w:rsidR="00AF25B5" w:rsidRPr="007870AF">
        <w:rPr>
          <w:sz w:val="24"/>
          <w:szCs w:val="24"/>
          <w:lang w:val="pt-BR"/>
        </w:rPr>
        <w:t xml:space="preserve">notificar a </w:t>
      </w:r>
      <w:r w:rsidR="0079517D" w:rsidRPr="007870AF">
        <w:rPr>
          <w:sz w:val="24"/>
          <w:szCs w:val="24"/>
          <w:lang w:val="pt-BR"/>
        </w:rPr>
        <w:t>Parte</w:t>
      </w:r>
      <w:r w:rsidR="00AF25B5" w:rsidRPr="007870AF">
        <w:rPr>
          <w:sz w:val="24"/>
          <w:szCs w:val="24"/>
          <w:lang w:val="pt-BR"/>
        </w:rPr>
        <w:t xml:space="preserve"> divulgadora</w:t>
      </w:r>
      <w:proofErr w:type="gramStart"/>
      <w:r w:rsidR="0079517D" w:rsidRPr="007870AF">
        <w:rPr>
          <w:sz w:val="24"/>
          <w:szCs w:val="24"/>
          <w:lang w:val="pt-BR"/>
        </w:rPr>
        <w:t>, se tiver</w:t>
      </w:r>
      <w:proofErr w:type="gramEnd"/>
      <w:r w:rsidR="0079517D" w:rsidRPr="007870AF">
        <w:rPr>
          <w:sz w:val="24"/>
          <w:szCs w:val="24"/>
          <w:lang w:val="pt-BR"/>
        </w:rPr>
        <w:t xml:space="preserve"> conhecimento, a respeito de qualquer divulgação das Informações Confidenciais</w:t>
      </w:r>
      <w:r w:rsidR="00AF25B5" w:rsidRPr="007870AF">
        <w:rPr>
          <w:sz w:val="24"/>
          <w:szCs w:val="24"/>
          <w:lang w:val="pt-BR"/>
        </w:rPr>
        <w:t xml:space="preserve"> por terceiros</w:t>
      </w:r>
      <w:r w:rsidR="002F1B43" w:rsidRPr="007870AF">
        <w:rPr>
          <w:sz w:val="24"/>
          <w:szCs w:val="24"/>
          <w:lang w:val="pt-BR"/>
        </w:rPr>
        <w:t xml:space="preserve"> </w:t>
      </w:r>
      <w:r w:rsidR="00EF3121" w:rsidRPr="007870AF">
        <w:rPr>
          <w:sz w:val="24"/>
          <w:szCs w:val="24"/>
          <w:lang w:val="pt-BR"/>
        </w:rPr>
        <w:t xml:space="preserve">de forma </w:t>
      </w:r>
      <w:r w:rsidR="002F1B43" w:rsidRPr="007870AF">
        <w:rPr>
          <w:sz w:val="24"/>
          <w:szCs w:val="24"/>
          <w:lang w:val="pt-BR"/>
        </w:rPr>
        <w:t>não autorizad</w:t>
      </w:r>
      <w:r w:rsidR="00EF3121" w:rsidRPr="007870AF">
        <w:rPr>
          <w:sz w:val="24"/>
          <w:szCs w:val="24"/>
          <w:lang w:val="pt-BR"/>
        </w:rPr>
        <w:t>a</w:t>
      </w:r>
      <w:r w:rsidR="002F1B43" w:rsidRPr="007870AF">
        <w:rPr>
          <w:sz w:val="24"/>
          <w:szCs w:val="24"/>
          <w:lang w:val="pt-BR"/>
        </w:rPr>
        <w:t xml:space="preserve"> neste Acordo</w:t>
      </w:r>
      <w:r w:rsidR="0079517D" w:rsidRPr="007870AF">
        <w:rPr>
          <w:sz w:val="24"/>
          <w:szCs w:val="24"/>
          <w:lang w:val="pt-BR"/>
        </w:rPr>
        <w:t>;</w:t>
      </w:r>
    </w:p>
    <w:p w:rsidR="007146F7" w:rsidRPr="007870AF" w:rsidRDefault="007146F7" w:rsidP="00D15B7C">
      <w:pPr>
        <w:ind w:left="284"/>
        <w:jc w:val="both"/>
        <w:rPr>
          <w:sz w:val="24"/>
          <w:szCs w:val="24"/>
          <w:lang w:val="pt-BR"/>
        </w:rPr>
      </w:pPr>
    </w:p>
    <w:p w:rsidR="0079517D" w:rsidRPr="007870AF" w:rsidRDefault="003C3A40" w:rsidP="00D15B7C">
      <w:pPr>
        <w:pStyle w:val="Corpodetexto21"/>
        <w:widowControl w:val="0"/>
        <w:ind w:left="284" w:firstLine="0"/>
        <w:rPr>
          <w:sz w:val="24"/>
          <w:szCs w:val="24"/>
          <w:lang w:val="pt-BR"/>
        </w:rPr>
      </w:pPr>
      <w:r w:rsidRPr="007870AF">
        <w:rPr>
          <w:sz w:val="24"/>
          <w:szCs w:val="24"/>
          <w:lang w:val="pt-BR"/>
        </w:rPr>
        <w:t xml:space="preserve">c) </w:t>
      </w:r>
      <w:r w:rsidR="002F1B43" w:rsidRPr="007870AF">
        <w:rPr>
          <w:sz w:val="24"/>
          <w:szCs w:val="24"/>
          <w:lang w:val="pt-BR"/>
        </w:rPr>
        <w:t>p</w:t>
      </w:r>
      <w:r w:rsidR="0079517D" w:rsidRPr="007870AF">
        <w:rPr>
          <w:sz w:val="24"/>
          <w:szCs w:val="24"/>
          <w:lang w:val="pt-BR"/>
        </w:rPr>
        <w:t xml:space="preserve">roteger as Informações Confidenciais </w:t>
      </w:r>
      <w:r w:rsidR="00B56732" w:rsidRPr="007870AF">
        <w:rPr>
          <w:sz w:val="24"/>
          <w:szCs w:val="24"/>
          <w:lang w:val="pt-BR"/>
        </w:rPr>
        <w:t xml:space="preserve">divulgadas pela outra Parte </w:t>
      </w:r>
      <w:r w:rsidR="0079517D" w:rsidRPr="007870AF">
        <w:rPr>
          <w:sz w:val="24"/>
          <w:szCs w:val="24"/>
          <w:lang w:val="pt-BR"/>
        </w:rPr>
        <w:t>usando o mesmo grau de cuidado e proteção que dispensa às suas informações confidenciais contra a divulgação, sendo requerido, todavia, no mínimo</w:t>
      </w:r>
      <w:r w:rsidR="00932741" w:rsidRPr="007870AF">
        <w:rPr>
          <w:sz w:val="24"/>
          <w:szCs w:val="24"/>
          <w:lang w:val="pt-BR"/>
        </w:rPr>
        <w:t xml:space="preserve"> um cuidado razoável;</w:t>
      </w:r>
    </w:p>
    <w:p w:rsidR="00932741" w:rsidRPr="007870AF" w:rsidRDefault="00932741" w:rsidP="00D15B7C">
      <w:pPr>
        <w:pStyle w:val="Corpodetexto21"/>
        <w:widowControl w:val="0"/>
        <w:ind w:left="284" w:firstLine="0"/>
        <w:rPr>
          <w:sz w:val="24"/>
          <w:szCs w:val="24"/>
          <w:lang w:val="pt-BR"/>
        </w:rPr>
      </w:pPr>
    </w:p>
    <w:p w:rsidR="00932741" w:rsidRPr="007870AF" w:rsidRDefault="003C3A40" w:rsidP="00D15B7C">
      <w:pPr>
        <w:widowControl w:val="0"/>
        <w:ind w:left="284"/>
        <w:jc w:val="both"/>
        <w:rPr>
          <w:sz w:val="24"/>
          <w:szCs w:val="24"/>
          <w:lang w:val="pt-BR"/>
        </w:rPr>
      </w:pPr>
      <w:r w:rsidRPr="007870AF">
        <w:rPr>
          <w:sz w:val="24"/>
          <w:szCs w:val="24"/>
          <w:lang w:val="pt-BR"/>
        </w:rPr>
        <w:t xml:space="preserve">d) </w:t>
      </w:r>
      <w:r w:rsidR="002F1B43" w:rsidRPr="007870AF">
        <w:rPr>
          <w:sz w:val="24"/>
          <w:szCs w:val="24"/>
          <w:lang w:val="pt-BR"/>
        </w:rPr>
        <w:t>n</w:t>
      </w:r>
      <w:r w:rsidR="00932741" w:rsidRPr="007870AF">
        <w:rPr>
          <w:sz w:val="24"/>
          <w:szCs w:val="24"/>
          <w:lang w:val="pt-BR"/>
        </w:rPr>
        <w:t xml:space="preserve">ão divulgar qualquer Informação Confidencial </w:t>
      </w:r>
      <w:r w:rsidR="00B56732" w:rsidRPr="007870AF">
        <w:rPr>
          <w:sz w:val="24"/>
          <w:szCs w:val="24"/>
          <w:lang w:val="pt-BR"/>
        </w:rPr>
        <w:t xml:space="preserve">de que tiver conhecimento </w:t>
      </w:r>
      <w:r w:rsidR="00932741" w:rsidRPr="007870AF">
        <w:rPr>
          <w:sz w:val="24"/>
          <w:szCs w:val="24"/>
          <w:lang w:val="pt-BR"/>
        </w:rPr>
        <w:t xml:space="preserve">para terceiros exceto: (i) para os auditores, advogados, outras empresas do grupo, desde que estes atestem sua concordância em manter todas as informações recebidas nos termos deste </w:t>
      </w:r>
      <w:r w:rsidR="000C09C5" w:rsidRPr="007870AF">
        <w:rPr>
          <w:sz w:val="24"/>
          <w:szCs w:val="24"/>
          <w:lang w:val="pt-BR"/>
        </w:rPr>
        <w:t>Acordo</w:t>
      </w:r>
      <w:r w:rsidR="00932741" w:rsidRPr="007870AF">
        <w:rPr>
          <w:sz w:val="24"/>
          <w:szCs w:val="24"/>
          <w:lang w:val="pt-BR"/>
        </w:rPr>
        <w:t>, ou (</w:t>
      </w:r>
      <w:proofErr w:type="gramStart"/>
      <w:r w:rsidR="00932741" w:rsidRPr="007870AF">
        <w:rPr>
          <w:sz w:val="24"/>
          <w:szCs w:val="24"/>
          <w:lang w:val="pt-BR"/>
        </w:rPr>
        <w:t>ii</w:t>
      </w:r>
      <w:proofErr w:type="gramEnd"/>
      <w:r w:rsidR="00932741" w:rsidRPr="007870AF">
        <w:rPr>
          <w:sz w:val="24"/>
          <w:szCs w:val="24"/>
          <w:lang w:val="pt-BR"/>
        </w:rPr>
        <w:t>) conforme estabelecido na legislação aplicável, ou exigido através de sentença judicial, desde que a Parte</w:t>
      </w:r>
      <w:r w:rsidR="005D68E3" w:rsidRPr="007870AF">
        <w:rPr>
          <w:sz w:val="24"/>
          <w:szCs w:val="24"/>
          <w:lang w:val="pt-BR"/>
        </w:rPr>
        <w:t xml:space="preserve"> que estiver obrigada a fazer tal revelação,</w:t>
      </w:r>
      <w:r w:rsidR="00932741" w:rsidRPr="007870AF">
        <w:rPr>
          <w:sz w:val="24"/>
          <w:szCs w:val="24"/>
          <w:lang w:val="pt-BR"/>
        </w:rPr>
        <w:t xml:space="preserve"> </w:t>
      </w:r>
      <w:r w:rsidR="00B56732" w:rsidRPr="007870AF">
        <w:rPr>
          <w:sz w:val="24"/>
          <w:szCs w:val="24"/>
          <w:lang w:val="pt-BR"/>
        </w:rPr>
        <w:t>ajude</w:t>
      </w:r>
      <w:r w:rsidR="002F1B43" w:rsidRPr="007870AF">
        <w:rPr>
          <w:sz w:val="24"/>
          <w:szCs w:val="24"/>
          <w:lang w:val="pt-BR"/>
        </w:rPr>
        <w:t xml:space="preserve"> a Parte proprietária</w:t>
      </w:r>
      <w:r w:rsidR="00932741" w:rsidRPr="007870AF">
        <w:rPr>
          <w:sz w:val="24"/>
          <w:szCs w:val="24"/>
          <w:lang w:val="pt-BR"/>
        </w:rPr>
        <w:t xml:space="preserve"> da Informação </w:t>
      </w:r>
      <w:r w:rsidR="003F6971" w:rsidRPr="007870AF">
        <w:rPr>
          <w:sz w:val="24"/>
          <w:szCs w:val="24"/>
          <w:lang w:val="pt-BR"/>
        </w:rPr>
        <w:t xml:space="preserve">Confidencial </w:t>
      </w:r>
      <w:r w:rsidR="00B56732" w:rsidRPr="007870AF">
        <w:rPr>
          <w:sz w:val="24"/>
          <w:szCs w:val="24"/>
          <w:lang w:val="pt-BR"/>
        </w:rPr>
        <w:t>a</w:t>
      </w:r>
      <w:r w:rsidR="00932741" w:rsidRPr="007870AF">
        <w:rPr>
          <w:sz w:val="24"/>
          <w:szCs w:val="24"/>
          <w:lang w:val="pt-BR"/>
        </w:rPr>
        <w:t xml:space="preserve"> limitar a divulgação </w:t>
      </w:r>
      <w:r w:rsidR="003F6971" w:rsidRPr="007870AF">
        <w:rPr>
          <w:sz w:val="24"/>
          <w:szCs w:val="24"/>
          <w:lang w:val="pt-BR"/>
        </w:rPr>
        <w:t>ao estritamente</w:t>
      </w:r>
      <w:r w:rsidR="00932741" w:rsidRPr="007870AF">
        <w:rPr>
          <w:sz w:val="24"/>
          <w:szCs w:val="24"/>
          <w:lang w:val="pt-BR"/>
        </w:rPr>
        <w:t xml:space="preserve"> necessário ao cumprimento da lei </w:t>
      </w:r>
      <w:r w:rsidR="00B56732" w:rsidRPr="007870AF">
        <w:rPr>
          <w:sz w:val="24"/>
          <w:szCs w:val="24"/>
          <w:lang w:val="pt-BR"/>
        </w:rPr>
        <w:t>ou da sentença e ainda notifique</w:t>
      </w:r>
      <w:r w:rsidR="00932741" w:rsidRPr="007870AF">
        <w:rPr>
          <w:sz w:val="24"/>
          <w:szCs w:val="24"/>
          <w:lang w:val="pt-BR"/>
        </w:rPr>
        <w:t xml:space="preserve"> a Parte </w:t>
      </w:r>
      <w:r w:rsidR="002F1B43" w:rsidRPr="007870AF">
        <w:rPr>
          <w:sz w:val="24"/>
          <w:szCs w:val="24"/>
          <w:lang w:val="pt-BR"/>
        </w:rPr>
        <w:t>proprietária</w:t>
      </w:r>
      <w:r w:rsidR="00932741" w:rsidRPr="007870AF">
        <w:rPr>
          <w:sz w:val="24"/>
          <w:szCs w:val="24"/>
          <w:lang w:val="pt-BR"/>
        </w:rPr>
        <w:t xml:space="preserve"> </w:t>
      </w:r>
      <w:r w:rsidR="001C00F7" w:rsidRPr="007870AF">
        <w:rPr>
          <w:sz w:val="24"/>
          <w:szCs w:val="24"/>
          <w:lang w:val="pt-BR"/>
        </w:rPr>
        <w:t>imediatamente de tal divulgação</w:t>
      </w:r>
      <w:r w:rsidR="002F1B43" w:rsidRPr="007870AF">
        <w:rPr>
          <w:sz w:val="24"/>
          <w:szCs w:val="24"/>
          <w:lang w:val="pt-BR"/>
        </w:rPr>
        <w:t>, para que esta possa tomar medidas apropriadas a fim de defender seus direitos</w:t>
      </w:r>
      <w:r w:rsidR="005D68E3" w:rsidRPr="007870AF">
        <w:rPr>
          <w:sz w:val="24"/>
          <w:szCs w:val="24"/>
          <w:lang w:val="pt-BR"/>
        </w:rPr>
        <w:t>.</w:t>
      </w:r>
    </w:p>
    <w:p w:rsidR="00D300C0" w:rsidRPr="007870AF" w:rsidRDefault="00D300C0" w:rsidP="00D15B7C">
      <w:pPr>
        <w:ind w:left="284"/>
        <w:jc w:val="both"/>
        <w:rPr>
          <w:sz w:val="24"/>
          <w:szCs w:val="24"/>
          <w:lang w:val="pt-BR"/>
        </w:rPr>
      </w:pPr>
    </w:p>
    <w:p w:rsidR="00D300C0" w:rsidRPr="007870AF" w:rsidRDefault="003C3A40" w:rsidP="00D15B7C">
      <w:pPr>
        <w:ind w:left="284"/>
        <w:jc w:val="both"/>
        <w:rPr>
          <w:sz w:val="24"/>
          <w:szCs w:val="24"/>
          <w:lang w:val="pt-BR"/>
        </w:rPr>
      </w:pPr>
      <w:r w:rsidRPr="007870AF">
        <w:rPr>
          <w:sz w:val="24"/>
          <w:szCs w:val="24"/>
          <w:lang w:val="pt-BR"/>
        </w:rPr>
        <w:t xml:space="preserve">e) </w:t>
      </w:r>
      <w:r w:rsidR="002F1B43" w:rsidRPr="007870AF">
        <w:rPr>
          <w:sz w:val="24"/>
          <w:szCs w:val="24"/>
          <w:lang w:val="pt-BR"/>
        </w:rPr>
        <w:t>n</w:t>
      </w:r>
      <w:r w:rsidR="001C00F7" w:rsidRPr="007870AF">
        <w:rPr>
          <w:sz w:val="24"/>
          <w:szCs w:val="24"/>
          <w:lang w:val="pt-BR"/>
        </w:rPr>
        <w:t xml:space="preserve">ão usar a Informação Confidencial recebida para outros fins além daquele previsto neste Acordo a não ser que esta utilização tenha sido previamente autorizada pela Parte proprietária da informação; </w:t>
      </w:r>
    </w:p>
    <w:p w:rsidR="00D300C0" w:rsidRPr="007870AF" w:rsidRDefault="00D300C0" w:rsidP="00D15B7C">
      <w:pPr>
        <w:ind w:left="284"/>
        <w:jc w:val="both"/>
        <w:rPr>
          <w:sz w:val="24"/>
          <w:szCs w:val="24"/>
          <w:lang w:val="pt-BR"/>
        </w:rPr>
      </w:pPr>
    </w:p>
    <w:p w:rsidR="00D300C0" w:rsidRPr="007870AF" w:rsidRDefault="003C3A40" w:rsidP="00D15B7C">
      <w:pPr>
        <w:ind w:left="284"/>
        <w:jc w:val="both"/>
        <w:rPr>
          <w:sz w:val="24"/>
          <w:szCs w:val="24"/>
          <w:lang w:val="pt-BR"/>
        </w:rPr>
      </w:pPr>
      <w:r w:rsidRPr="007870AF">
        <w:rPr>
          <w:sz w:val="24"/>
          <w:szCs w:val="24"/>
          <w:lang w:val="pt-BR"/>
        </w:rPr>
        <w:t xml:space="preserve">f) </w:t>
      </w:r>
      <w:r w:rsidR="002F1B43" w:rsidRPr="007870AF">
        <w:rPr>
          <w:sz w:val="24"/>
          <w:szCs w:val="24"/>
          <w:lang w:val="pt-BR"/>
        </w:rPr>
        <w:t>n</w:t>
      </w:r>
      <w:r w:rsidR="001C00F7" w:rsidRPr="007870AF">
        <w:rPr>
          <w:sz w:val="24"/>
          <w:szCs w:val="24"/>
          <w:lang w:val="pt-BR"/>
        </w:rPr>
        <w:t>ão divulgar as Informações Confidenciais para outras pessoas além daquelas estabelecidas no item 2.d exceto se tal divulgação seja efetivamente necessária para o cumprimento dos objetivos deste Acordo, sendo certo, no entanto, que tal divulgação deve</w:t>
      </w:r>
      <w:r w:rsidR="005D68E3" w:rsidRPr="007870AF">
        <w:rPr>
          <w:sz w:val="24"/>
          <w:szCs w:val="24"/>
          <w:lang w:val="pt-BR"/>
        </w:rPr>
        <w:t>rá</w:t>
      </w:r>
      <w:r w:rsidR="001C00F7" w:rsidRPr="007870AF">
        <w:rPr>
          <w:sz w:val="24"/>
          <w:szCs w:val="24"/>
          <w:lang w:val="pt-BR"/>
        </w:rPr>
        <w:t xml:space="preserve"> </w:t>
      </w:r>
      <w:proofErr w:type="gramStart"/>
      <w:r w:rsidR="001C00F7" w:rsidRPr="007870AF">
        <w:rPr>
          <w:sz w:val="24"/>
          <w:szCs w:val="24"/>
          <w:lang w:val="pt-BR"/>
        </w:rPr>
        <w:t>acontecer nos</w:t>
      </w:r>
      <w:proofErr w:type="gramEnd"/>
      <w:r w:rsidR="001C00F7" w:rsidRPr="007870AF">
        <w:rPr>
          <w:sz w:val="24"/>
          <w:szCs w:val="24"/>
          <w:lang w:val="pt-BR"/>
        </w:rPr>
        <w:t xml:space="preserve"> mesmos moldes estabelecidos neste Acordo.</w:t>
      </w:r>
    </w:p>
    <w:p w:rsidR="00D300C0" w:rsidRPr="007870AF" w:rsidRDefault="00D300C0" w:rsidP="00D15B7C">
      <w:pPr>
        <w:jc w:val="both"/>
        <w:rPr>
          <w:sz w:val="24"/>
          <w:szCs w:val="24"/>
          <w:lang w:val="pt-BR"/>
        </w:rPr>
      </w:pPr>
    </w:p>
    <w:p w:rsidR="00D300C0" w:rsidRPr="007870AF" w:rsidRDefault="001C00F7" w:rsidP="00D15B7C">
      <w:pPr>
        <w:numPr>
          <w:ilvl w:val="0"/>
          <w:numId w:val="4"/>
        </w:numPr>
        <w:ind w:left="0" w:firstLine="0"/>
        <w:jc w:val="both"/>
        <w:rPr>
          <w:sz w:val="24"/>
          <w:szCs w:val="24"/>
          <w:lang w:val="pt-BR"/>
        </w:rPr>
      </w:pPr>
      <w:r w:rsidRPr="007870AF">
        <w:rPr>
          <w:sz w:val="24"/>
          <w:szCs w:val="24"/>
          <w:lang w:val="pt-BR"/>
        </w:rPr>
        <w:t>As obrigações de confidencialidade não se aplicam para as informações que:</w:t>
      </w:r>
    </w:p>
    <w:p w:rsidR="001C00F7" w:rsidRPr="007870AF" w:rsidRDefault="001C00F7" w:rsidP="00D15B7C">
      <w:pPr>
        <w:jc w:val="both"/>
        <w:rPr>
          <w:sz w:val="24"/>
          <w:szCs w:val="24"/>
          <w:lang w:val="pt-BR"/>
        </w:rPr>
      </w:pPr>
    </w:p>
    <w:p w:rsidR="00D300C0" w:rsidRPr="007870AF" w:rsidRDefault="009815F7" w:rsidP="00D15B7C">
      <w:pPr>
        <w:ind w:left="284"/>
        <w:jc w:val="both"/>
        <w:rPr>
          <w:sz w:val="24"/>
          <w:szCs w:val="24"/>
          <w:lang w:val="pt-BR"/>
        </w:rPr>
      </w:pPr>
      <w:r w:rsidRPr="007870AF">
        <w:rPr>
          <w:sz w:val="24"/>
          <w:szCs w:val="24"/>
          <w:lang w:val="pt-BR"/>
        </w:rPr>
        <w:t xml:space="preserve">a) </w:t>
      </w:r>
      <w:r w:rsidR="001C00F7" w:rsidRPr="007870AF">
        <w:rPr>
          <w:sz w:val="24"/>
          <w:szCs w:val="24"/>
          <w:lang w:val="pt-BR"/>
        </w:rPr>
        <w:t>já seja</w:t>
      </w:r>
      <w:r w:rsidR="005D68E3" w:rsidRPr="007870AF">
        <w:rPr>
          <w:sz w:val="24"/>
          <w:szCs w:val="24"/>
          <w:lang w:val="pt-BR"/>
        </w:rPr>
        <w:t>m</w:t>
      </w:r>
      <w:r w:rsidR="001C00F7" w:rsidRPr="007870AF">
        <w:rPr>
          <w:sz w:val="24"/>
          <w:szCs w:val="24"/>
          <w:lang w:val="pt-BR"/>
        </w:rPr>
        <w:t xml:space="preserve"> ou se torne</w:t>
      </w:r>
      <w:r w:rsidR="005D68E3" w:rsidRPr="007870AF">
        <w:rPr>
          <w:sz w:val="24"/>
          <w:szCs w:val="24"/>
          <w:lang w:val="pt-BR"/>
        </w:rPr>
        <w:t>m</w:t>
      </w:r>
      <w:r w:rsidR="001C00F7" w:rsidRPr="007870AF">
        <w:rPr>
          <w:sz w:val="24"/>
          <w:szCs w:val="24"/>
          <w:lang w:val="pt-BR"/>
        </w:rPr>
        <w:t xml:space="preserve"> de domínio público, desde que esta situação não decorra de culpa ou dolo da outra Parte ou de quais</w:t>
      </w:r>
      <w:r w:rsidR="005D68E3" w:rsidRPr="007870AF">
        <w:rPr>
          <w:sz w:val="24"/>
          <w:szCs w:val="24"/>
          <w:lang w:val="pt-BR"/>
        </w:rPr>
        <w:t>qu</w:t>
      </w:r>
      <w:r w:rsidR="001C00F7" w:rsidRPr="007870AF">
        <w:rPr>
          <w:sz w:val="24"/>
          <w:szCs w:val="24"/>
          <w:lang w:val="pt-BR"/>
        </w:rPr>
        <w:t>er terceiros;</w:t>
      </w:r>
    </w:p>
    <w:p w:rsidR="003C3A40" w:rsidRPr="007870AF" w:rsidRDefault="003C3A40" w:rsidP="00D15B7C">
      <w:pPr>
        <w:ind w:left="284"/>
        <w:jc w:val="both"/>
        <w:rPr>
          <w:sz w:val="24"/>
          <w:szCs w:val="24"/>
          <w:lang w:val="pt-BR"/>
        </w:rPr>
      </w:pPr>
    </w:p>
    <w:p w:rsidR="003C3A40" w:rsidRPr="007870AF" w:rsidRDefault="003C3A40" w:rsidP="00D15B7C">
      <w:pPr>
        <w:numPr>
          <w:ilvl w:val="12"/>
          <w:numId w:val="0"/>
        </w:numPr>
        <w:ind w:left="284"/>
        <w:jc w:val="both"/>
        <w:rPr>
          <w:sz w:val="24"/>
          <w:szCs w:val="24"/>
          <w:lang w:val="pt-BR"/>
        </w:rPr>
      </w:pPr>
      <w:r w:rsidRPr="007870AF">
        <w:rPr>
          <w:sz w:val="24"/>
          <w:szCs w:val="24"/>
          <w:lang w:val="pt-BR"/>
        </w:rPr>
        <w:t xml:space="preserve">b) </w:t>
      </w:r>
      <w:r w:rsidR="001C00F7" w:rsidRPr="007870AF">
        <w:rPr>
          <w:sz w:val="24"/>
          <w:szCs w:val="24"/>
          <w:lang w:val="pt-BR"/>
        </w:rPr>
        <w:t>seja</w:t>
      </w:r>
      <w:r w:rsidR="002F1B43" w:rsidRPr="007870AF">
        <w:rPr>
          <w:sz w:val="24"/>
          <w:szCs w:val="24"/>
          <w:lang w:val="pt-BR"/>
        </w:rPr>
        <w:t>m</w:t>
      </w:r>
      <w:r w:rsidR="001C00F7" w:rsidRPr="007870AF">
        <w:rPr>
          <w:sz w:val="24"/>
          <w:szCs w:val="24"/>
          <w:lang w:val="pt-BR"/>
        </w:rPr>
        <w:t xml:space="preserve"> desenvolvida</w:t>
      </w:r>
      <w:r w:rsidR="002F1B43" w:rsidRPr="007870AF">
        <w:rPr>
          <w:sz w:val="24"/>
          <w:szCs w:val="24"/>
          <w:lang w:val="pt-BR"/>
        </w:rPr>
        <w:t>s</w:t>
      </w:r>
      <w:r w:rsidR="001C00F7" w:rsidRPr="007870AF">
        <w:rPr>
          <w:sz w:val="24"/>
          <w:szCs w:val="24"/>
          <w:lang w:val="pt-BR"/>
        </w:rPr>
        <w:t xml:space="preserve"> </w:t>
      </w:r>
      <w:r w:rsidR="002F1B43" w:rsidRPr="007870AF">
        <w:rPr>
          <w:sz w:val="24"/>
          <w:szCs w:val="24"/>
          <w:lang w:val="pt-BR"/>
        </w:rPr>
        <w:t>legal e</w:t>
      </w:r>
      <w:r w:rsidR="001C00F7" w:rsidRPr="007870AF">
        <w:rPr>
          <w:sz w:val="24"/>
          <w:szCs w:val="24"/>
          <w:lang w:val="pt-BR"/>
        </w:rPr>
        <w:t xml:space="preserve"> independente pela Parte receptora, sem qualquer referência, influência ou conexão com as Informações Confidenciais divulgadas por uma das Partes.</w:t>
      </w:r>
    </w:p>
    <w:p w:rsidR="00D300C0" w:rsidRPr="007870AF" w:rsidRDefault="00D300C0" w:rsidP="00D15B7C">
      <w:pPr>
        <w:jc w:val="both"/>
        <w:rPr>
          <w:sz w:val="24"/>
          <w:szCs w:val="24"/>
          <w:lang w:val="pt-BR"/>
        </w:rPr>
      </w:pPr>
    </w:p>
    <w:p w:rsidR="001C00F7" w:rsidRPr="007870AF" w:rsidRDefault="001C00F7" w:rsidP="00D15B7C">
      <w:pPr>
        <w:pStyle w:val="Corpodetexto21"/>
        <w:widowControl w:val="0"/>
        <w:numPr>
          <w:ilvl w:val="0"/>
          <w:numId w:val="4"/>
        </w:numPr>
        <w:ind w:left="0" w:firstLine="0"/>
        <w:rPr>
          <w:sz w:val="24"/>
          <w:szCs w:val="24"/>
          <w:lang w:val="pt-BR"/>
        </w:rPr>
      </w:pPr>
      <w:r w:rsidRPr="007870AF">
        <w:rPr>
          <w:sz w:val="24"/>
          <w:szCs w:val="24"/>
          <w:lang w:val="pt-BR"/>
        </w:rPr>
        <w:t>O presente Acordo não concede a qualquer das</w:t>
      </w:r>
      <w:r w:rsidR="00290FF8" w:rsidRPr="007870AF">
        <w:rPr>
          <w:sz w:val="24"/>
          <w:szCs w:val="24"/>
          <w:lang w:val="pt-BR"/>
        </w:rPr>
        <w:t xml:space="preserve"> Partes, de forma implícita ou expressa, quaisquer direitos, licenças ou relacionamentos entre as mesmas como um resultado da troca de Informação Confidencial.</w:t>
      </w:r>
    </w:p>
    <w:p w:rsidR="00290FF8" w:rsidRPr="007870AF" w:rsidRDefault="00290FF8" w:rsidP="00D15B7C">
      <w:pPr>
        <w:pStyle w:val="Corpodetexto21"/>
        <w:widowControl w:val="0"/>
        <w:ind w:left="0" w:firstLine="0"/>
        <w:rPr>
          <w:sz w:val="24"/>
          <w:szCs w:val="24"/>
          <w:lang w:val="pt-BR"/>
        </w:rPr>
      </w:pPr>
    </w:p>
    <w:p w:rsidR="003C3A40" w:rsidRPr="007870AF" w:rsidRDefault="00AF22EA" w:rsidP="00D15B7C">
      <w:pPr>
        <w:numPr>
          <w:ilvl w:val="0"/>
          <w:numId w:val="4"/>
        </w:numPr>
        <w:ind w:left="0" w:firstLine="0"/>
        <w:jc w:val="both"/>
        <w:rPr>
          <w:sz w:val="24"/>
          <w:szCs w:val="24"/>
          <w:lang w:val="pt-BR"/>
        </w:rPr>
      </w:pPr>
      <w:r w:rsidRPr="007870AF">
        <w:rPr>
          <w:sz w:val="24"/>
          <w:szCs w:val="24"/>
          <w:lang w:val="pt-BR"/>
        </w:rPr>
        <w:t>As Partes não poderão</w:t>
      </w:r>
      <w:r w:rsidR="005F3DD7" w:rsidRPr="007870AF">
        <w:rPr>
          <w:sz w:val="24"/>
          <w:szCs w:val="24"/>
          <w:lang w:val="pt-BR"/>
        </w:rPr>
        <w:t>,</w:t>
      </w:r>
      <w:r w:rsidRPr="007870AF">
        <w:rPr>
          <w:sz w:val="24"/>
          <w:szCs w:val="24"/>
          <w:lang w:val="pt-BR"/>
        </w:rPr>
        <w:t xml:space="preserve"> em nenhuma hipótese ou condição</w:t>
      </w:r>
      <w:r w:rsidR="00043D60" w:rsidRPr="007870AF">
        <w:rPr>
          <w:sz w:val="24"/>
          <w:szCs w:val="24"/>
          <w:lang w:val="pt-BR"/>
        </w:rPr>
        <w:t>:</w:t>
      </w:r>
      <w:r w:rsidRPr="007870AF">
        <w:rPr>
          <w:sz w:val="24"/>
          <w:szCs w:val="24"/>
          <w:lang w:val="pt-BR"/>
        </w:rPr>
        <w:t xml:space="preserve"> </w:t>
      </w:r>
      <w:r w:rsidR="005F3DD7" w:rsidRPr="007870AF">
        <w:rPr>
          <w:sz w:val="24"/>
          <w:szCs w:val="24"/>
          <w:lang w:val="pt-BR"/>
        </w:rPr>
        <w:t>(i) utilizar as informações confidenciais da outra parte e (</w:t>
      </w:r>
      <w:proofErr w:type="gramStart"/>
      <w:r w:rsidR="005F3DD7" w:rsidRPr="007870AF">
        <w:rPr>
          <w:sz w:val="24"/>
          <w:szCs w:val="24"/>
          <w:lang w:val="pt-BR"/>
        </w:rPr>
        <w:t>ii</w:t>
      </w:r>
      <w:proofErr w:type="gramEnd"/>
      <w:r w:rsidR="005F3DD7" w:rsidRPr="007870AF">
        <w:rPr>
          <w:sz w:val="24"/>
          <w:szCs w:val="24"/>
          <w:lang w:val="pt-BR"/>
        </w:rPr>
        <w:t xml:space="preserve">) </w:t>
      </w:r>
      <w:r w:rsidRPr="007870AF">
        <w:rPr>
          <w:sz w:val="24"/>
          <w:szCs w:val="24"/>
          <w:lang w:val="pt-BR"/>
        </w:rPr>
        <w:t>se eximir em cumprir</w:t>
      </w:r>
      <w:r w:rsidR="000F3FD4" w:rsidRPr="007870AF">
        <w:rPr>
          <w:sz w:val="24"/>
          <w:szCs w:val="24"/>
          <w:lang w:val="pt-BR"/>
        </w:rPr>
        <w:t xml:space="preserve"> </w:t>
      </w:r>
      <w:r w:rsidRPr="007870AF">
        <w:rPr>
          <w:sz w:val="24"/>
          <w:szCs w:val="24"/>
          <w:lang w:val="pt-BR"/>
        </w:rPr>
        <w:t>as obrigações de confidencialidade assumidas neste Acordo, incluindo sem se li</w:t>
      </w:r>
      <w:r w:rsidR="005D68E3" w:rsidRPr="007870AF">
        <w:rPr>
          <w:sz w:val="24"/>
          <w:szCs w:val="24"/>
          <w:lang w:val="pt-BR"/>
        </w:rPr>
        <w:t>mi</w:t>
      </w:r>
      <w:r w:rsidRPr="007870AF">
        <w:rPr>
          <w:sz w:val="24"/>
          <w:szCs w:val="24"/>
          <w:lang w:val="pt-BR"/>
        </w:rPr>
        <w:t xml:space="preserve">tar o acontecimento do seguinte: (i) a não formalização de qualquer contrato ou acordo entre as Partes relativo às Informações Confidenciais; (ii) a formalização e execução de qualquer contrato ou acordo entre as Partes relativo às Informações Confidenciais; (iii) </w:t>
      </w:r>
      <w:r w:rsidR="005D68E3" w:rsidRPr="007870AF">
        <w:rPr>
          <w:sz w:val="24"/>
          <w:szCs w:val="24"/>
          <w:lang w:val="pt-BR"/>
        </w:rPr>
        <w:t>a rescisão ou término de</w:t>
      </w:r>
      <w:r w:rsidR="009B52F6" w:rsidRPr="007870AF">
        <w:rPr>
          <w:sz w:val="24"/>
          <w:szCs w:val="24"/>
          <w:lang w:val="pt-BR"/>
        </w:rPr>
        <w:t xml:space="preserve"> qualquer</w:t>
      </w:r>
      <w:r w:rsidRPr="007870AF">
        <w:rPr>
          <w:sz w:val="24"/>
          <w:szCs w:val="24"/>
          <w:lang w:val="pt-BR"/>
        </w:rPr>
        <w:t xml:space="preserve"> contrato ou acordo relacionado com as Informações Confidenciais; ou (iv) </w:t>
      </w:r>
      <w:r w:rsidR="009B52F6" w:rsidRPr="007870AF">
        <w:rPr>
          <w:sz w:val="24"/>
          <w:szCs w:val="24"/>
          <w:lang w:val="pt-BR"/>
        </w:rPr>
        <w:t>a rescisão ou término deste Acordo</w:t>
      </w:r>
      <w:r w:rsidRPr="007870AF">
        <w:rPr>
          <w:sz w:val="24"/>
          <w:szCs w:val="24"/>
          <w:lang w:val="pt-BR"/>
        </w:rPr>
        <w:t>.</w:t>
      </w:r>
    </w:p>
    <w:p w:rsidR="007062D5" w:rsidRPr="007870AF" w:rsidRDefault="007062D5" w:rsidP="00D15B7C">
      <w:pPr>
        <w:jc w:val="both"/>
        <w:rPr>
          <w:sz w:val="24"/>
          <w:szCs w:val="24"/>
          <w:lang w:val="pt-BR"/>
        </w:rPr>
      </w:pPr>
    </w:p>
    <w:p w:rsidR="00AF22EA" w:rsidRPr="007870AF" w:rsidRDefault="00D05D5D" w:rsidP="00D15B7C">
      <w:pPr>
        <w:numPr>
          <w:ilvl w:val="0"/>
          <w:numId w:val="4"/>
        </w:numPr>
        <w:ind w:left="0" w:firstLine="0"/>
        <w:jc w:val="both"/>
        <w:rPr>
          <w:sz w:val="24"/>
          <w:szCs w:val="24"/>
          <w:lang w:val="pt-BR"/>
        </w:rPr>
      </w:pPr>
      <w:r w:rsidRPr="007870AF">
        <w:rPr>
          <w:sz w:val="24"/>
          <w:szCs w:val="24"/>
          <w:lang w:val="pt-BR"/>
        </w:rPr>
        <w:t>Toda informação revelada sob este Acordo, incluindo informações licenciadas e protegidas por patentes, direitos autorais, segredos de negócio, ou por qualquer outro direito de propriedade intelectual</w:t>
      </w:r>
      <w:r w:rsidR="005D68E3" w:rsidRPr="007870AF">
        <w:rPr>
          <w:sz w:val="24"/>
          <w:szCs w:val="24"/>
          <w:lang w:val="pt-BR"/>
        </w:rPr>
        <w:t>, transmitida</w:t>
      </w:r>
      <w:r w:rsidR="00AF22EA" w:rsidRPr="007870AF">
        <w:rPr>
          <w:sz w:val="24"/>
          <w:szCs w:val="24"/>
          <w:lang w:val="pt-BR"/>
        </w:rPr>
        <w:t xml:space="preserve"> sob qualquer forma de uma Parte à outra Parte, deve permanecer como propriedade da Parte </w:t>
      </w:r>
      <w:r w:rsidR="00AF25B5" w:rsidRPr="007870AF">
        <w:rPr>
          <w:sz w:val="24"/>
          <w:szCs w:val="24"/>
          <w:lang w:val="pt-BR"/>
        </w:rPr>
        <w:t>divulgadora</w:t>
      </w:r>
      <w:r w:rsidR="00AF22EA" w:rsidRPr="007870AF">
        <w:rPr>
          <w:sz w:val="24"/>
          <w:szCs w:val="24"/>
          <w:lang w:val="pt-BR"/>
        </w:rPr>
        <w:t>, exceto se de outra forma expressamente e</w:t>
      </w:r>
      <w:r w:rsidR="009C0081" w:rsidRPr="007870AF">
        <w:rPr>
          <w:sz w:val="24"/>
          <w:szCs w:val="24"/>
          <w:lang w:val="pt-BR"/>
        </w:rPr>
        <w:t xml:space="preserve">stabelecido entre as Partes. Se ocorrer o término deste Acordo, as Partes </w:t>
      </w:r>
      <w:r w:rsidR="00AF22EA" w:rsidRPr="007870AF">
        <w:rPr>
          <w:sz w:val="24"/>
          <w:szCs w:val="24"/>
          <w:lang w:val="pt-BR"/>
        </w:rPr>
        <w:t xml:space="preserve">deverão devolver </w:t>
      </w:r>
      <w:r w:rsidR="009C0081" w:rsidRPr="007870AF">
        <w:rPr>
          <w:sz w:val="24"/>
          <w:szCs w:val="24"/>
          <w:lang w:val="pt-BR"/>
        </w:rPr>
        <w:t>as Informações Confidenciais recebidas uma da outra</w:t>
      </w:r>
      <w:r w:rsidR="00AF22EA" w:rsidRPr="007870AF">
        <w:rPr>
          <w:sz w:val="24"/>
          <w:szCs w:val="24"/>
          <w:lang w:val="pt-BR"/>
        </w:rPr>
        <w:t xml:space="preserve"> e suas respectivas cópias, ou alternativamente, a pedido da Parte </w:t>
      </w:r>
      <w:r w:rsidR="00AF25B5" w:rsidRPr="007870AF">
        <w:rPr>
          <w:sz w:val="24"/>
          <w:szCs w:val="24"/>
          <w:lang w:val="pt-BR"/>
        </w:rPr>
        <w:t>divulgadora</w:t>
      </w:r>
      <w:r w:rsidR="00AF22EA" w:rsidRPr="007870AF">
        <w:rPr>
          <w:sz w:val="24"/>
          <w:szCs w:val="24"/>
          <w:lang w:val="pt-BR"/>
        </w:rPr>
        <w:t xml:space="preserve">, a Parte receptora poderá destruir todas as Informações Confidenciais e suas eventuais cópias, fornecendo para a Parte </w:t>
      </w:r>
      <w:r w:rsidR="00AF25B5" w:rsidRPr="007870AF">
        <w:rPr>
          <w:sz w:val="24"/>
          <w:szCs w:val="24"/>
          <w:lang w:val="pt-BR"/>
        </w:rPr>
        <w:t>divulgadora</w:t>
      </w:r>
      <w:r w:rsidR="00AF22EA" w:rsidRPr="007870AF">
        <w:rPr>
          <w:sz w:val="24"/>
          <w:szCs w:val="24"/>
          <w:lang w:val="pt-BR"/>
        </w:rPr>
        <w:t xml:space="preserve"> um certificado de destruição de tais Informações Confidenciais.</w:t>
      </w:r>
      <w:r w:rsidR="003A542F" w:rsidRPr="007870AF">
        <w:rPr>
          <w:sz w:val="24"/>
          <w:szCs w:val="24"/>
          <w:lang w:val="pt-BR"/>
        </w:rPr>
        <w:t xml:space="preserve"> </w:t>
      </w:r>
    </w:p>
    <w:p w:rsidR="00E01303" w:rsidRPr="007870AF" w:rsidRDefault="00E01303" w:rsidP="00D15B7C">
      <w:pPr>
        <w:jc w:val="both"/>
        <w:rPr>
          <w:sz w:val="24"/>
          <w:szCs w:val="24"/>
          <w:lang w:val="pt-BR"/>
        </w:rPr>
      </w:pPr>
    </w:p>
    <w:p w:rsidR="00E01303" w:rsidRPr="007870AF" w:rsidRDefault="00591BCC" w:rsidP="00D15B7C">
      <w:pPr>
        <w:numPr>
          <w:ilvl w:val="0"/>
          <w:numId w:val="4"/>
        </w:numPr>
        <w:ind w:left="0" w:firstLine="0"/>
        <w:jc w:val="both"/>
        <w:rPr>
          <w:sz w:val="24"/>
          <w:szCs w:val="24"/>
          <w:lang w:val="pt-BR"/>
        </w:rPr>
      </w:pPr>
      <w:r w:rsidRPr="007870AF">
        <w:rPr>
          <w:sz w:val="24"/>
          <w:szCs w:val="24"/>
          <w:lang w:val="pt-BR"/>
        </w:rPr>
        <w:t xml:space="preserve">Cada Parte deve garantir que seus empregados, </w:t>
      </w:r>
      <w:r w:rsidR="00E01303" w:rsidRPr="007870AF">
        <w:rPr>
          <w:sz w:val="24"/>
          <w:szCs w:val="24"/>
          <w:lang w:val="pt-BR"/>
        </w:rPr>
        <w:t xml:space="preserve">diretores, contratados e </w:t>
      </w:r>
      <w:proofErr w:type="gramStart"/>
      <w:r w:rsidR="00E01303" w:rsidRPr="007870AF">
        <w:rPr>
          <w:sz w:val="24"/>
          <w:szCs w:val="24"/>
          <w:lang w:val="pt-BR"/>
        </w:rPr>
        <w:t>sub</w:t>
      </w:r>
      <w:r w:rsidR="00185015" w:rsidRPr="007870AF">
        <w:rPr>
          <w:sz w:val="24"/>
          <w:szCs w:val="24"/>
          <w:lang w:val="pt-BR"/>
        </w:rPr>
        <w:t>-</w:t>
      </w:r>
      <w:r w:rsidR="00E01303" w:rsidRPr="007870AF">
        <w:rPr>
          <w:sz w:val="24"/>
          <w:szCs w:val="24"/>
          <w:lang w:val="pt-BR"/>
        </w:rPr>
        <w:t>contratados</w:t>
      </w:r>
      <w:proofErr w:type="gramEnd"/>
      <w:r w:rsidR="00E01303" w:rsidRPr="007870AF">
        <w:rPr>
          <w:sz w:val="24"/>
          <w:szCs w:val="24"/>
          <w:lang w:val="pt-BR"/>
        </w:rPr>
        <w:t xml:space="preserve"> e quaisquer outras pessoas que tenham conhecimento das Informações Confidenciais por seu intermédio, </w:t>
      </w:r>
      <w:r w:rsidR="002F1B43" w:rsidRPr="007870AF">
        <w:rPr>
          <w:sz w:val="24"/>
          <w:szCs w:val="24"/>
          <w:lang w:val="pt-BR"/>
        </w:rPr>
        <w:t>conforme definido neste Acordo</w:t>
      </w:r>
      <w:r w:rsidR="00E01303" w:rsidRPr="007870AF">
        <w:rPr>
          <w:sz w:val="24"/>
          <w:szCs w:val="24"/>
          <w:lang w:val="pt-BR"/>
        </w:rPr>
        <w:t xml:space="preserve">, observem e se obriguem a cumprir todas as obrigações contidas neste Acordo, como se estes empregados, diretores, contratados e sub-contratados fossem parte deste Acordo. </w:t>
      </w:r>
      <w:r w:rsidR="009C0081" w:rsidRPr="007870AF">
        <w:rPr>
          <w:sz w:val="24"/>
          <w:szCs w:val="24"/>
          <w:lang w:val="pt-BR"/>
        </w:rPr>
        <w:t>C</w:t>
      </w:r>
      <w:r w:rsidR="00E01303" w:rsidRPr="007870AF">
        <w:rPr>
          <w:sz w:val="24"/>
          <w:szCs w:val="24"/>
          <w:lang w:val="pt-BR"/>
        </w:rPr>
        <w:t>ada Parte deve</w:t>
      </w:r>
      <w:r w:rsidR="00290FF8" w:rsidRPr="007870AF">
        <w:rPr>
          <w:sz w:val="24"/>
          <w:szCs w:val="24"/>
          <w:lang w:val="pt-BR"/>
        </w:rPr>
        <w:t xml:space="preserve"> requerer que </w:t>
      </w:r>
      <w:r w:rsidR="00386860" w:rsidRPr="007870AF">
        <w:rPr>
          <w:sz w:val="24"/>
          <w:szCs w:val="24"/>
          <w:lang w:val="pt-BR"/>
        </w:rPr>
        <w:t>as</w:t>
      </w:r>
      <w:r w:rsidR="00290FF8" w:rsidRPr="007870AF">
        <w:rPr>
          <w:sz w:val="24"/>
          <w:szCs w:val="24"/>
          <w:lang w:val="pt-BR"/>
        </w:rPr>
        <w:t xml:space="preserve"> pessoa</w:t>
      </w:r>
      <w:r w:rsidR="00386860" w:rsidRPr="007870AF">
        <w:rPr>
          <w:sz w:val="24"/>
          <w:szCs w:val="24"/>
          <w:lang w:val="pt-BR"/>
        </w:rPr>
        <w:t>s</w:t>
      </w:r>
      <w:r w:rsidR="00290FF8" w:rsidRPr="007870AF">
        <w:rPr>
          <w:sz w:val="24"/>
          <w:szCs w:val="24"/>
          <w:lang w:val="pt-BR"/>
        </w:rPr>
        <w:t xml:space="preserve"> (física</w:t>
      </w:r>
      <w:r w:rsidR="00386860" w:rsidRPr="007870AF">
        <w:rPr>
          <w:sz w:val="24"/>
          <w:szCs w:val="24"/>
          <w:lang w:val="pt-BR"/>
        </w:rPr>
        <w:t>s</w:t>
      </w:r>
      <w:r w:rsidR="00290FF8" w:rsidRPr="007870AF">
        <w:rPr>
          <w:sz w:val="24"/>
          <w:szCs w:val="24"/>
          <w:lang w:val="pt-BR"/>
        </w:rPr>
        <w:t xml:space="preserve"> e jurídica</w:t>
      </w:r>
      <w:r w:rsidR="00386860" w:rsidRPr="007870AF">
        <w:rPr>
          <w:sz w:val="24"/>
          <w:szCs w:val="24"/>
          <w:lang w:val="pt-BR"/>
        </w:rPr>
        <w:t>s</w:t>
      </w:r>
      <w:r w:rsidR="00290FF8" w:rsidRPr="007870AF">
        <w:rPr>
          <w:sz w:val="24"/>
          <w:szCs w:val="24"/>
          <w:lang w:val="pt-BR"/>
        </w:rPr>
        <w:t>) mencionada</w:t>
      </w:r>
      <w:r w:rsidR="00386860" w:rsidRPr="007870AF">
        <w:rPr>
          <w:sz w:val="24"/>
          <w:szCs w:val="24"/>
          <w:lang w:val="pt-BR"/>
        </w:rPr>
        <w:t xml:space="preserve">s nesta cláusula </w:t>
      </w:r>
      <w:r w:rsidR="00290FF8" w:rsidRPr="007870AF">
        <w:rPr>
          <w:sz w:val="24"/>
          <w:szCs w:val="24"/>
          <w:lang w:val="pt-BR"/>
        </w:rPr>
        <w:t>assinem um termo de conhecimento e aceitação deste Acordo</w:t>
      </w:r>
      <w:r w:rsidR="00386860" w:rsidRPr="007870AF">
        <w:rPr>
          <w:sz w:val="24"/>
          <w:szCs w:val="24"/>
          <w:lang w:val="pt-BR"/>
        </w:rPr>
        <w:t xml:space="preserve">, com exceção de seus empregados e diretores, </w:t>
      </w:r>
      <w:r w:rsidR="009C0081" w:rsidRPr="007870AF">
        <w:rPr>
          <w:sz w:val="24"/>
          <w:szCs w:val="24"/>
          <w:lang w:val="pt-BR"/>
        </w:rPr>
        <w:t>desde que mencionada</w:t>
      </w:r>
      <w:r w:rsidR="00386860" w:rsidRPr="007870AF">
        <w:rPr>
          <w:sz w:val="24"/>
          <w:szCs w:val="24"/>
          <w:lang w:val="pt-BR"/>
        </w:rPr>
        <w:t xml:space="preserve"> Parte possua</w:t>
      </w:r>
      <w:r w:rsidR="00290FF8" w:rsidRPr="007870AF">
        <w:rPr>
          <w:sz w:val="24"/>
          <w:szCs w:val="24"/>
          <w:lang w:val="pt-BR"/>
        </w:rPr>
        <w:t xml:space="preserve"> uma política interna de confidencialidade </w:t>
      </w:r>
      <w:r w:rsidR="00E01303" w:rsidRPr="007870AF">
        <w:rPr>
          <w:sz w:val="24"/>
          <w:szCs w:val="24"/>
          <w:lang w:val="pt-BR"/>
        </w:rPr>
        <w:t>aplicáve</w:t>
      </w:r>
      <w:r w:rsidR="003F6971" w:rsidRPr="007870AF">
        <w:rPr>
          <w:sz w:val="24"/>
          <w:szCs w:val="24"/>
          <w:lang w:val="pt-BR"/>
        </w:rPr>
        <w:t>l</w:t>
      </w:r>
      <w:r w:rsidR="00E01303" w:rsidRPr="007870AF">
        <w:rPr>
          <w:sz w:val="24"/>
          <w:szCs w:val="24"/>
          <w:lang w:val="pt-BR"/>
        </w:rPr>
        <w:t xml:space="preserve"> a</w:t>
      </w:r>
      <w:r w:rsidR="00386860" w:rsidRPr="007870AF">
        <w:rPr>
          <w:sz w:val="24"/>
          <w:szCs w:val="24"/>
          <w:lang w:val="pt-BR"/>
        </w:rPr>
        <w:t>os mesmos</w:t>
      </w:r>
      <w:r w:rsidR="00290FF8" w:rsidRPr="007870AF">
        <w:rPr>
          <w:sz w:val="24"/>
          <w:szCs w:val="24"/>
          <w:lang w:val="pt-BR"/>
        </w:rPr>
        <w:t>.</w:t>
      </w:r>
    </w:p>
    <w:p w:rsidR="00E01303" w:rsidRPr="007870AF" w:rsidRDefault="00E01303" w:rsidP="00D15B7C">
      <w:pPr>
        <w:jc w:val="both"/>
        <w:rPr>
          <w:sz w:val="24"/>
          <w:szCs w:val="24"/>
          <w:lang w:val="pt-BR"/>
        </w:rPr>
      </w:pPr>
    </w:p>
    <w:p w:rsidR="00E01303" w:rsidRPr="007870AF" w:rsidRDefault="009C0081" w:rsidP="00D15B7C">
      <w:pPr>
        <w:numPr>
          <w:ilvl w:val="0"/>
          <w:numId w:val="4"/>
        </w:numPr>
        <w:ind w:left="0" w:firstLine="0"/>
        <w:jc w:val="both"/>
        <w:rPr>
          <w:sz w:val="24"/>
          <w:szCs w:val="24"/>
          <w:lang w:val="pt-BR"/>
        </w:rPr>
      </w:pPr>
      <w:r w:rsidRPr="007870AF">
        <w:rPr>
          <w:sz w:val="24"/>
          <w:szCs w:val="24"/>
          <w:lang w:val="pt-BR"/>
        </w:rPr>
        <w:t xml:space="preserve">O presente Acordo não confere </w:t>
      </w:r>
      <w:r w:rsidR="00EF3121" w:rsidRPr="007870AF">
        <w:rPr>
          <w:sz w:val="24"/>
          <w:szCs w:val="24"/>
          <w:lang w:val="pt-BR"/>
        </w:rPr>
        <w:t>a</w:t>
      </w:r>
      <w:r w:rsidRPr="007870AF">
        <w:rPr>
          <w:sz w:val="24"/>
          <w:szCs w:val="24"/>
          <w:lang w:val="pt-BR"/>
        </w:rPr>
        <w:t xml:space="preserve"> uma Parte, expressa ou implicitamente, o direito de fazer declarações ou comprometer-se em nome da outra Parte.</w:t>
      </w:r>
    </w:p>
    <w:p w:rsidR="00E01303" w:rsidRPr="007870AF" w:rsidRDefault="00E01303" w:rsidP="00D15B7C">
      <w:pPr>
        <w:jc w:val="both"/>
        <w:rPr>
          <w:sz w:val="24"/>
          <w:szCs w:val="24"/>
          <w:lang w:val="pt-BR"/>
        </w:rPr>
      </w:pPr>
    </w:p>
    <w:p w:rsidR="00E01303" w:rsidRPr="007870AF" w:rsidRDefault="00591BCC" w:rsidP="00D15B7C">
      <w:pPr>
        <w:numPr>
          <w:ilvl w:val="0"/>
          <w:numId w:val="4"/>
        </w:numPr>
        <w:ind w:left="0" w:firstLine="0"/>
        <w:jc w:val="both"/>
        <w:rPr>
          <w:sz w:val="24"/>
          <w:szCs w:val="24"/>
          <w:lang w:val="pt-BR"/>
        </w:rPr>
      </w:pPr>
      <w:r w:rsidRPr="007870AF">
        <w:rPr>
          <w:sz w:val="24"/>
          <w:szCs w:val="24"/>
          <w:lang w:val="pt-BR"/>
        </w:rPr>
        <w:t xml:space="preserve">O presente Acordo não gera para as </w:t>
      </w:r>
      <w:r w:rsidR="000C09C5" w:rsidRPr="007870AF">
        <w:rPr>
          <w:sz w:val="24"/>
          <w:szCs w:val="24"/>
          <w:lang w:val="pt-BR"/>
        </w:rPr>
        <w:t>P</w:t>
      </w:r>
      <w:r w:rsidRPr="007870AF">
        <w:rPr>
          <w:sz w:val="24"/>
          <w:szCs w:val="24"/>
          <w:lang w:val="pt-BR"/>
        </w:rPr>
        <w:t xml:space="preserve">artes a obrigação </w:t>
      </w:r>
      <w:r w:rsidR="003A542F" w:rsidRPr="007870AF">
        <w:rPr>
          <w:sz w:val="24"/>
          <w:szCs w:val="24"/>
          <w:lang w:val="pt-BR"/>
        </w:rPr>
        <w:t xml:space="preserve">mútua </w:t>
      </w:r>
      <w:r w:rsidRPr="007870AF">
        <w:rPr>
          <w:sz w:val="24"/>
          <w:szCs w:val="24"/>
          <w:lang w:val="pt-BR"/>
        </w:rPr>
        <w:t xml:space="preserve">de contratar ou </w:t>
      </w:r>
      <w:proofErr w:type="gramStart"/>
      <w:r w:rsidRPr="007870AF">
        <w:rPr>
          <w:sz w:val="24"/>
          <w:szCs w:val="24"/>
          <w:lang w:val="pt-BR"/>
        </w:rPr>
        <w:t>sub-contratar</w:t>
      </w:r>
      <w:proofErr w:type="gramEnd"/>
      <w:r w:rsidRPr="007870AF">
        <w:rPr>
          <w:sz w:val="24"/>
          <w:szCs w:val="24"/>
          <w:lang w:val="pt-BR"/>
        </w:rPr>
        <w:t xml:space="preserve"> ou estabelecer </w:t>
      </w:r>
      <w:r w:rsidR="000C09C5" w:rsidRPr="007870AF">
        <w:rPr>
          <w:sz w:val="24"/>
          <w:szCs w:val="24"/>
          <w:lang w:val="pt-BR"/>
        </w:rPr>
        <w:t xml:space="preserve">quaisquer negócios </w:t>
      </w:r>
      <w:r w:rsidR="003A542F" w:rsidRPr="007870AF">
        <w:rPr>
          <w:sz w:val="24"/>
          <w:szCs w:val="24"/>
          <w:lang w:val="pt-BR"/>
        </w:rPr>
        <w:t>entre si</w:t>
      </w:r>
      <w:r w:rsidR="009C0081" w:rsidRPr="007870AF">
        <w:rPr>
          <w:sz w:val="24"/>
          <w:szCs w:val="24"/>
          <w:lang w:val="pt-BR"/>
        </w:rPr>
        <w:t xml:space="preserve"> ou terceiros</w:t>
      </w:r>
      <w:r w:rsidR="003A542F" w:rsidRPr="007870AF">
        <w:rPr>
          <w:sz w:val="24"/>
          <w:szCs w:val="24"/>
          <w:lang w:val="pt-BR"/>
        </w:rPr>
        <w:t>.</w:t>
      </w:r>
    </w:p>
    <w:p w:rsidR="00E01303" w:rsidRPr="007870AF" w:rsidRDefault="00E01303" w:rsidP="00D15B7C">
      <w:pPr>
        <w:jc w:val="both"/>
        <w:rPr>
          <w:sz w:val="24"/>
          <w:szCs w:val="24"/>
          <w:lang w:val="pt-BR"/>
        </w:rPr>
      </w:pPr>
    </w:p>
    <w:p w:rsidR="00A60BB5" w:rsidRPr="007870AF" w:rsidRDefault="00591BCC" w:rsidP="00D15B7C">
      <w:pPr>
        <w:numPr>
          <w:ilvl w:val="0"/>
          <w:numId w:val="4"/>
        </w:numPr>
        <w:ind w:left="0" w:firstLine="0"/>
        <w:jc w:val="both"/>
        <w:rPr>
          <w:sz w:val="24"/>
          <w:szCs w:val="24"/>
          <w:lang w:val="pt-BR"/>
        </w:rPr>
      </w:pPr>
      <w:r w:rsidRPr="007870AF">
        <w:rPr>
          <w:sz w:val="24"/>
          <w:szCs w:val="24"/>
          <w:lang w:val="pt-BR"/>
        </w:rPr>
        <w:t>Os direitos e obrigações do presente Acordo não poderão ser transferid</w:t>
      </w:r>
      <w:r w:rsidR="000C09C5" w:rsidRPr="007870AF">
        <w:rPr>
          <w:sz w:val="24"/>
          <w:szCs w:val="24"/>
          <w:lang w:val="pt-BR"/>
        </w:rPr>
        <w:t>os ou cedidos por qualquer das P</w:t>
      </w:r>
      <w:r w:rsidRPr="007870AF">
        <w:rPr>
          <w:sz w:val="24"/>
          <w:szCs w:val="24"/>
          <w:lang w:val="pt-BR"/>
        </w:rPr>
        <w:t>artes, sob nenhum motivo, sem a prévia anuência</w:t>
      </w:r>
      <w:r w:rsidR="003A542F" w:rsidRPr="007870AF">
        <w:rPr>
          <w:sz w:val="24"/>
          <w:szCs w:val="24"/>
          <w:lang w:val="pt-BR"/>
        </w:rPr>
        <w:t>,</w:t>
      </w:r>
      <w:r w:rsidRPr="007870AF">
        <w:rPr>
          <w:sz w:val="24"/>
          <w:szCs w:val="24"/>
          <w:lang w:val="pt-BR"/>
        </w:rPr>
        <w:t xml:space="preserve"> por escrito</w:t>
      </w:r>
      <w:r w:rsidR="003A542F" w:rsidRPr="007870AF">
        <w:rPr>
          <w:sz w:val="24"/>
          <w:szCs w:val="24"/>
          <w:lang w:val="pt-BR"/>
        </w:rPr>
        <w:t>,</w:t>
      </w:r>
      <w:r w:rsidRPr="007870AF">
        <w:rPr>
          <w:sz w:val="24"/>
          <w:szCs w:val="24"/>
          <w:lang w:val="pt-BR"/>
        </w:rPr>
        <w:t xml:space="preserve"> da outra</w:t>
      </w:r>
      <w:r w:rsidR="000C09C5" w:rsidRPr="007870AF">
        <w:rPr>
          <w:sz w:val="24"/>
          <w:szCs w:val="24"/>
          <w:lang w:val="pt-BR"/>
        </w:rPr>
        <w:t xml:space="preserve"> P</w:t>
      </w:r>
      <w:r w:rsidRPr="007870AF">
        <w:rPr>
          <w:sz w:val="24"/>
          <w:szCs w:val="24"/>
          <w:lang w:val="pt-BR"/>
        </w:rPr>
        <w:t>arte.</w:t>
      </w:r>
    </w:p>
    <w:p w:rsidR="00A60BB5" w:rsidRPr="007870AF" w:rsidRDefault="00A60BB5" w:rsidP="00D15B7C">
      <w:pPr>
        <w:jc w:val="both"/>
        <w:rPr>
          <w:sz w:val="24"/>
          <w:szCs w:val="24"/>
          <w:lang w:val="pt-BR"/>
        </w:rPr>
      </w:pPr>
    </w:p>
    <w:p w:rsidR="00A60BB5" w:rsidRPr="007870AF" w:rsidRDefault="00A60BB5" w:rsidP="00D15B7C">
      <w:pPr>
        <w:numPr>
          <w:ilvl w:val="0"/>
          <w:numId w:val="4"/>
        </w:numPr>
        <w:ind w:left="0" w:firstLine="0"/>
        <w:jc w:val="both"/>
        <w:rPr>
          <w:sz w:val="24"/>
          <w:szCs w:val="24"/>
          <w:lang w:val="pt-BR"/>
        </w:rPr>
      </w:pPr>
      <w:r w:rsidRPr="007870AF">
        <w:rPr>
          <w:sz w:val="24"/>
          <w:szCs w:val="24"/>
          <w:lang w:val="pt-BR"/>
        </w:rPr>
        <w:t xml:space="preserve">As Partes </w:t>
      </w:r>
      <w:r w:rsidR="009C0081" w:rsidRPr="007870AF">
        <w:rPr>
          <w:sz w:val="24"/>
          <w:szCs w:val="24"/>
          <w:lang w:val="pt-BR"/>
        </w:rPr>
        <w:t xml:space="preserve">declaram e </w:t>
      </w:r>
      <w:r w:rsidRPr="007870AF">
        <w:rPr>
          <w:sz w:val="24"/>
          <w:szCs w:val="24"/>
          <w:lang w:val="pt-BR"/>
        </w:rPr>
        <w:t xml:space="preserve">garantem a adequação e o cumprimento de toda legislação aplicável relativa </w:t>
      </w:r>
      <w:r w:rsidR="009C0081" w:rsidRPr="007870AF">
        <w:rPr>
          <w:sz w:val="24"/>
          <w:szCs w:val="24"/>
          <w:lang w:val="pt-BR"/>
        </w:rPr>
        <w:t xml:space="preserve">à exportação, </w:t>
      </w:r>
      <w:proofErr w:type="gramStart"/>
      <w:r w:rsidR="009C0081" w:rsidRPr="007870AF">
        <w:rPr>
          <w:sz w:val="24"/>
          <w:szCs w:val="24"/>
          <w:lang w:val="pt-BR"/>
        </w:rPr>
        <w:t>re-exportação</w:t>
      </w:r>
      <w:proofErr w:type="gramEnd"/>
      <w:r w:rsidR="009C0081" w:rsidRPr="007870AF">
        <w:rPr>
          <w:sz w:val="24"/>
          <w:szCs w:val="24"/>
          <w:lang w:val="pt-BR"/>
        </w:rPr>
        <w:t>,</w:t>
      </w:r>
      <w:r w:rsidRPr="007870AF">
        <w:rPr>
          <w:sz w:val="24"/>
          <w:szCs w:val="24"/>
          <w:lang w:val="pt-BR"/>
        </w:rPr>
        <w:t xml:space="preserve"> transferência </w:t>
      </w:r>
      <w:r w:rsidR="009C0081" w:rsidRPr="007870AF">
        <w:rPr>
          <w:sz w:val="24"/>
          <w:szCs w:val="24"/>
          <w:lang w:val="pt-BR"/>
        </w:rPr>
        <w:t>ou divulgação dos</w:t>
      </w:r>
      <w:r w:rsidRPr="007870AF">
        <w:rPr>
          <w:sz w:val="24"/>
          <w:szCs w:val="24"/>
          <w:lang w:val="pt-BR"/>
        </w:rPr>
        <w:t xml:space="preserve"> dados </w:t>
      </w:r>
      <w:r w:rsidR="009C0081" w:rsidRPr="007870AF">
        <w:rPr>
          <w:sz w:val="24"/>
          <w:szCs w:val="24"/>
          <w:lang w:val="pt-BR"/>
        </w:rPr>
        <w:t>t</w:t>
      </w:r>
      <w:r w:rsidRPr="007870AF">
        <w:rPr>
          <w:sz w:val="24"/>
          <w:szCs w:val="24"/>
          <w:lang w:val="pt-BR"/>
        </w:rPr>
        <w:t>écnic</w:t>
      </w:r>
      <w:r w:rsidR="009C0081" w:rsidRPr="007870AF">
        <w:rPr>
          <w:sz w:val="24"/>
          <w:szCs w:val="24"/>
          <w:lang w:val="pt-BR"/>
        </w:rPr>
        <w:t>o</w:t>
      </w:r>
      <w:r w:rsidRPr="007870AF">
        <w:rPr>
          <w:sz w:val="24"/>
          <w:szCs w:val="24"/>
          <w:lang w:val="pt-BR"/>
        </w:rPr>
        <w:t>s</w:t>
      </w:r>
      <w:r w:rsidR="009C0081" w:rsidRPr="007870AF">
        <w:rPr>
          <w:sz w:val="24"/>
          <w:szCs w:val="24"/>
          <w:lang w:val="pt-BR"/>
        </w:rPr>
        <w:t xml:space="preserve"> previstos neste Acordo</w:t>
      </w:r>
      <w:r w:rsidRPr="007870AF">
        <w:rPr>
          <w:sz w:val="24"/>
          <w:szCs w:val="24"/>
          <w:lang w:val="pt-BR"/>
        </w:rPr>
        <w:t xml:space="preserve">, sem </w:t>
      </w:r>
      <w:r w:rsidR="00AA760F" w:rsidRPr="007870AF">
        <w:rPr>
          <w:sz w:val="24"/>
          <w:szCs w:val="24"/>
          <w:lang w:val="pt-BR"/>
        </w:rPr>
        <w:t>prejuízo</w:t>
      </w:r>
      <w:r w:rsidRPr="007870AF">
        <w:rPr>
          <w:sz w:val="24"/>
          <w:szCs w:val="24"/>
          <w:lang w:val="pt-BR"/>
        </w:rPr>
        <w:t xml:space="preserve"> do seguinte:</w:t>
      </w:r>
    </w:p>
    <w:p w:rsidR="00A60BB5" w:rsidRPr="007870AF" w:rsidRDefault="00A60BB5" w:rsidP="00D15B7C">
      <w:pPr>
        <w:pStyle w:val="Corpodetexto21"/>
        <w:ind w:left="0" w:firstLine="0"/>
        <w:rPr>
          <w:sz w:val="24"/>
          <w:szCs w:val="24"/>
          <w:lang w:val="pt-BR"/>
        </w:rPr>
      </w:pPr>
    </w:p>
    <w:p w:rsidR="00A60BB5" w:rsidRPr="007870AF" w:rsidRDefault="00A60BB5" w:rsidP="00D15B7C">
      <w:pPr>
        <w:overflowPunct/>
        <w:autoSpaceDE/>
        <w:autoSpaceDN/>
        <w:adjustRightInd/>
        <w:ind w:left="284"/>
        <w:jc w:val="both"/>
        <w:textAlignment w:val="auto"/>
        <w:rPr>
          <w:sz w:val="24"/>
          <w:szCs w:val="24"/>
          <w:lang w:val="pt-BR"/>
        </w:rPr>
      </w:pPr>
      <w:r w:rsidRPr="007870AF">
        <w:rPr>
          <w:sz w:val="24"/>
          <w:szCs w:val="24"/>
          <w:lang w:val="pt-BR"/>
        </w:rPr>
        <w:t xml:space="preserve">a) </w:t>
      </w:r>
      <w:r w:rsidR="003A542F" w:rsidRPr="007870AF">
        <w:rPr>
          <w:sz w:val="24"/>
          <w:szCs w:val="24"/>
          <w:lang w:val="pt-BR"/>
        </w:rPr>
        <w:t>As</w:t>
      </w:r>
      <w:r w:rsidRPr="007870AF">
        <w:rPr>
          <w:sz w:val="24"/>
          <w:szCs w:val="24"/>
          <w:lang w:val="pt-BR"/>
        </w:rPr>
        <w:t xml:space="preserve"> Parte</w:t>
      </w:r>
      <w:r w:rsidR="003A542F" w:rsidRPr="007870AF">
        <w:rPr>
          <w:sz w:val="24"/>
          <w:szCs w:val="24"/>
          <w:lang w:val="pt-BR"/>
        </w:rPr>
        <w:t>s</w:t>
      </w:r>
      <w:r w:rsidRPr="007870AF">
        <w:rPr>
          <w:sz w:val="24"/>
          <w:szCs w:val="24"/>
          <w:lang w:val="pt-BR"/>
        </w:rPr>
        <w:t xml:space="preserve"> </w:t>
      </w:r>
      <w:r w:rsidR="009C0081" w:rsidRPr="007870AF">
        <w:rPr>
          <w:sz w:val="24"/>
          <w:szCs w:val="24"/>
          <w:lang w:val="pt-BR"/>
        </w:rPr>
        <w:t xml:space="preserve">declaram e </w:t>
      </w:r>
      <w:r w:rsidRPr="007870AF">
        <w:rPr>
          <w:sz w:val="24"/>
          <w:szCs w:val="24"/>
          <w:lang w:val="pt-BR"/>
        </w:rPr>
        <w:t>garante</w:t>
      </w:r>
      <w:r w:rsidR="003A542F" w:rsidRPr="007870AF">
        <w:rPr>
          <w:sz w:val="24"/>
          <w:szCs w:val="24"/>
          <w:lang w:val="pt-BR"/>
        </w:rPr>
        <w:t>m</w:t>
      </w:r>
      <w:r w:rsidRPr="007870AF">
        <w:rPr>
          <w:sz w:val="24"/>
          <w:szCs w:val="24"/>
          <w:lang w:val="pt-BR"/>
        </w:rPr>
        <w:t xml:space="preserve"> que </w:t>
      </w:r>
      <w:r w:rsidR="003A542F" w:rsidRPr="007870AF">
        <w:rPr>
          <w:sz w:val="24"/>
          <w:szCs w:val="24"/>
          <w:lang w:val="pt-BR"/>
        </w:rPr>
        <w:t>os</w:t>
      </w:r>
      <w:r w:rsidRPr="007870AF">
        <w:rPr>
          <w:sz w:val="24"/>
          <w:szCs w:val="24"/>
          <w:lang w:val="pt-BR"/>
        </w:rPr>
        <w:t xml:space="preserve"> dado</w:t>
      </w:r>
      <w:r w:rsidR="003A542F" w:rsidRPr="007870AF">
        <w:rPr>
          <w:sz w:val="24"/>
          <w:szCs w:val="24"/>
          <w:lang w:val="pt-BR"/>
        </w:rPr>
        <w:t>s ou informações,</w:t>
      </w:r>
      <w:r w:rsidRPr="007870AF">
        <w:rPr>
          <w:sz w:val="24"/>
          <w:szCs w:val="24"/>
          <w:lang w:val="pt-BR"/>
        </w:rPr>
        <w:t xml:space="preserve"> controlado</w:t>
      </w:r>
      <w:r w:rsidR="003A542F" w:rsidRPr="007870AF">
        <w:rPr>
          <w:sz w:val="24"/>
          <w:szCs w:val="24"/>
          <w:lang w:val="pt-BR"/>
        </w:rPr>
        <w:t>s</w:t>
      </w:r>
      <w:r w:rsidRPr="007870AF">
        <w:rPr>
          <w:sz w:val="24"/>
          <w:szCs w:val="24"/>
          <w:lang w:val="pt-BR"/>
        </w:rPr>
        <w:t xml:space="preserve"> por órgão de controle de exportação dos Estados Unidos da América</w:t>
      </w:r>
      <w:r w:rsidR="003A542F" w:rsidRPr="007870AF">
        <w:rPr>
          <w:sz w:val="24"/>
          <w:szCs w:val="24"/>
          <w:lang w:val="pt-BR"/>
        </w:rPr>
        <w:t xml:space="preserve"> ou de qualquer outro país, e/</w:t>
      </w:r>
      <w:r w:rsidRPr="007870AF">
        <w:rPr>
          <w:sz w:val="24"/>
          <w:szCs w:val="24"/>
          <w:lang w:val="pt-BR"/>
        </w:rPr>
        <w:t xml:space="preserve">ou sujeito à jurisdição dos Estados Unidos da América </w:t>
      </w:r>
      <w:r w:rsidR="003A542F" w:rsidRPr="007870AF">
        <w:rPr>
          <w:sz w:val="24"/>
          <w:szCs w:val="24"/>
          <w:lang w:val="pt-BR"/>
        </w:rPr>
        <w:t xml:space="preserve">ou de qualquer outro país, </w:t>
      </w:r>
      <w:r w:rsidR="00CD0B9C" w:rsidRPr="007870AF">
        <w:rPr>
          <w:sz w:val="24"/>
          <w:szCs w:val="24"/>
          <w:lang w:val="pt-BR"/>
        </w:rPr>
        <w:t xml:space="preserve">somente </w:t>
      </w:r>
      <w:r w:rsidRPr="007870AF">
        <w:rPr>
          <w:sz w:val="24"/>
          <w:szCs w:val="24"/>
          <w:lang w:val="pt-BR"/>
        </w:rPr>
        <w:t>se</w:t>
      </w:r>
      <w:r w:rsidR="003A542F" w:rsidRPr="007870AF">
        <w:rPr>
          <w:sz w:val="24"/>
          <w:szCs w:val="24"/>
          <w:lang w:val="pt-BR"/>
        </w:rPr>
        <w:t xml:space="preserve">rão exportados, </w:t>
      </w:r>
      <w:proofErr w:type="gramStart"/>
      <w:r w:rsidR="003A542F" w:rsidRPr="007870AF">
        <w:rPr>
          <w:sz w:val="24"/>
          <w:szCs w:val="24"/>
          <w:lang w:val="pt-BR"/>
        </w:rPr>
        <w:t>re-exportados</w:t>
      </w:r>
      <w:proofErr w:type="gramEnd"/>
      <w:r w:rsidR="003A542F" w:rsidRPr="007870AF">
        <w:rPr>
          <w:sz w:val="24"/>
          <w:szCs w:val="24"/>
          <w:lang w:val="pt-BR"/>
        </w:rPr>
        <w:t>,</w:t>
      </w:r>
      <w:r w:rsidRPr="007870AF">
        <w:rPr>
          <w:sz w:val="24"/>
          <w:szCs w:val="24"/>
          <w:lang w:val="pt-BR"/>
        </w:rPr>
        <w:t xml:space="preserve"> transferidos</w:t>
      </w:r>
      <w:r w:rsidR="003A542F" w:rsidRPr="007870AF">
        <w:rPr>
          <w:sz w:val="24"/>
          <w:szCs w:val="24"/>
          <w:lang w:val="pt-BR"/>
        </w:rPr>
        <w:t xml:space="preserve"> ou importados de um país para o outro </w:t>
      </w:r>
      <w:r w:rsidRPr="007870AF">
        <w:rPr>
          <w:sz w:val="24"/>
          <w:szCs w:val="24"/>
          <w:lang w:val="pt-BR"/>
        </w:rPr>
        <w:t>em consonância com todos os requerimentos exigíveis</w:t>
      </w:r>
      <w:r w:rsidR="003A542F" w:rsidRPr="007870AF">
        <w:rPr>
          <w:sz w:val="24"/>
          <w:szCs w:val="24"/>
          <w:lang w:val="pt-BR"/>
        </w:rPr>
        <w:t xml:space="preserve"> p</w:t>
      </w:r>
      <w:r w:rsidR="00CD0B9C" w:rsidRPr="007870AF">
        <w:rPr>
          <w:sz w:val="24"/>
          <w:szCs w:val="24"/>
          <w:lang w:val="pt-BR"/>
        </w:rPr>
        <w:t>ara cada tipo de dado e informação, na forma de controle aplicável para cada caso.</w:t>
      </w:r>
    </w:p>
    <w:p w:rsidR="00185015" w:rsidRPr="007870AF" w:rsidRDefault="00185015" w:rsidP="00D15B7C">
      <w:pPr>
        <w:ind w:left="284"/>
        <w:jc w:val="both"/>
        <w:rPr>
          <w:sz w:val="24"/>
          <w:szCs w:val="24"/>
          <w:lang w:val="pt-BR"/>
        </w:rPr>
      </w:pPr>
    </w:p>
    <w:p w:rsidR="00A60BB5" w:rsidRPr="007870AF" w:rsidRDefault="00A60BB5" w:rsidP="00D15B7C">
      <w:pPr>
        <w:overflowPunct/>
        <w:autoSpaceDE/>
        <w:autoSpaceDN/>
        <w:adjustRightInd/>
        <w:ind w:left="284"/>
        <w:jc w:val="both"/>
        <w:textAlignment w:val="auto"/>
        <w:rPr>
          <w:sz w:val="24"/>
          <w:szCs w:val="24"/>
          <w:lang w:val="pt-BR"/>
        </w:rPr>
      </w:pPr>
      <w:r w:rsidRPr="007870AF">
        <w:rPr>
          <w:sz w:val="24"/>
          <w:szCs w:val="24"/>
          <w:lang w:val="pt-BR"/>
        </w:rPr>
        <w:t xml:space="preserve">b) A Parte </w:t>
      </w:r>
      <w:r w:rsidR="00AF25B5" w:rsidRPr="007870AF">
        <w:rPr>
          <w:sz w:val="24"/>
          <w:szCs w:val="24"/>
          <w:lang w:val="pt-BR"/>
        </w:rPr>
        <w:t>divulgadora</w:t>
      </w:r>
      <w:r w:rsidR="00CD0B9C" w:rsidRPr="007870AF">
        <w:rPr>
          <w:sz w:val="24"/>
          <w:szCs w:val="24"/>
          <w:lang w:val="pt-BR"/>
        </w:rPr>
        <w:t xml:space="preserve"> de dado ou informação sujeito a algum</w:t>
      </w:r>
      <w:r w:rsidRPr="007870AF">
        <w:rPr>
          <w:sz w:val="24"/>
          <w:szCs w:val="24"/>
          <w:lang w:val="pt-BR"/>
        </w:rPr>
        <w:t xml:space="preserve"> controle de exportação de </w:t>
      </w:r>
      <w:r w:rsidR="00CD0B9C" w:rsidRPr="007870AF">
        <w:rPr>
          <w:sz w:val="24"/>
          <w:szCs w:val="24"/>
          <w:lang w:val="pt-BR"/>
        </w:rPr>
        <w:t>alguma</w:t>
      </w:r>
      <w:r w:rsidRPr="007870AF">
        <w:rPr>
          <w:sz w:val="24"/>
          <w:szCs w:val="24"/>
          <w:lang w:val="pt-BR"/>
        </w:rPr>
        <w:t xml:space="preserve"> </w:t>
      </w:r>
      <w:r w:rsidR="00CD0B9C" w:rsidRPr="007870AF">
        <w:rPr>
          <w:sz w:val="24"/>
          <w:szCs w:val="24"/>
          <w:lang w:val="pt-BR"/>
        </w:rPr>
        <w:t>localidade</w:t>
      </w:r>
      <w:r w:rsidRPr="007870AF">
        <w:rPr>
          <w:sz w:val="24"/>
          <w:szCs w:val="24"/>
          <w:lang w:val="pt-BR"/>
        </w:rPr>
        <w:t xml:space="preserve"> deverá notificar a Parte receptora da existência de tais restrições e da obrigatoriedade de obtenç</w:t>
      </w:r>
      <w:r w:rsidR="00D05D5D" w:rsidRPr="007870AF">
        <w:rPr>
          <w:sz w:val="24"/>
          <w:szCs w:val="24"/>
          <w:lang w:val="pt-BR"/>
        </w:rPr>
        <w:t>ão de licenças</w:t>
      </w:r>
      <w:r w:rsidR="00CD0B9C" w:rsidRPr="007870AF">
        <w:rPr>
          <w:sz w:val="24"/>
          <w:szCs w:val="24"/>
          <w:lang w:val="pt-BR"/>
        </w:rPr>
        <w:t xml:space="preserve"> (se requeridas),</w:t>
      </w:r>
      <w:r w:rsidR="00D05D5D" w:rsidRPr="007870AF">
        <w:rPr>
          <w:sz w:val="24"/>
          <w:szCs w:val="24"/>
          <w:lang w:val="pt-BR"/>
        </w:rPr>
        <w:t xml:space="preserve"> informando ainda</w:t>
      </w:r>
      <w:r w:rsidR="00CD0B9C" w:rsidRPr="007870AF">
        <w:rPr>
          <w:sz w:val="24"/>
          <w:szCs w:val="24"/>
          <w:lang w:val="pt-BR"/>
        </w:rPr>
        <w:t>,</w:t>
      </w:r>
      <w:r w:rsidR="00D05D5D" w:rsidRPr="007870AF">
        <w:rPr>
          <w:sz w:val="24"/>
          <w:szCs w:val="24"/>
          <w:lang w:val="pt-BR"/>
        </w:rPr>
        <w:t xml:space="preserve"> quais são as licenças apropriadas </w:t>
      </w:r>
      <w:r w:rsidR="00CD0B9C" w:rsidRPr="007870AF">
        <w:rPr>
          <w:sz w:val="24"/>
          <w:szCs w:val="24"/>
          <w:lang w:val="pt-BR"/>
        </w:rPr>
        <w:t xml:space="preserve">ao caso </w:t>
      </w:r>
      <w:r w:rsidR="00D05D5D" w:rsidRPr="007870AF">
        <w:rPr>
          <w:sz w:val="24"/>
          <w:szCs w:val="24"/>
          <w:lang w:val="pt-BR"/>
        </w:rPr>
        <w:t>e enviando cópias das mesmas para a Parte receptora da Informação Confidencial antes da</w:t>
      </w:r>
      <w:r w:rsidR="00CD0B9C" w:rsidRPr="007870AF">
        <w:rPr>
          <w:sz w:val="24"/>
          <w:szCs w:val="24"/>
          <w:lang w:val="pt-BR"/>
        </w:rPr>
        <w:t xml:space="preserve"> divulgação da mesma</w:t>
      </w:r>
      <w:r w:rsidR="00D05D5D" w:rsidRPr="007870AF">
        <w:rPr>
          <w:sz w:val="24"/>
          <w:szCs w:val="24"/>
          <w:lang w:val="pt-BR"/>
        </w:rPr>
        <w:t>.</w:t>
      </w:r>
    </w:p>
    <w:p w:rsidR="00E01303" w:rsidRPr="007870AF" w:rsidRDefault="00E01303" w:rsidP="00D15B7C">
      <w:pPr>
        <w:jc w:val="both"/>
        <w:rPr>
          <w:sz w:val="24"/>
          <w:szCs w:val="24"/>
          <w:lang w:val="pt-BR"/>
        </w:rPr>
      </w:pPr>
    </w:p>
    <w:p w:rsidR="003903B7" w:rsidRPr="007870AF" w:rsidRDefault="003903B7" w:rsidP="00D15B7C">
      <w:pPr>
        <w:numPr>
          <w:ilvl w:val="0"/>
          <w:numId w:val="4"/>
        </w:numPr>
        <w:ind w:left="0" w:firstLine="0"/>
        <w:jc w:val="both"/>
        <w:rPr>
          <w:sz w:val="24"/>
          <w:szCs w:val="24"/>
          <w:lang w:val="pt-BR"/>
        </w:rPr>
      </w:pPr>
      <w:r w:rsidRPr="007870AF">
        <w:rPr>
          <w:sz w:val="24"/>
          <w:szCs w:val="24"/>
          <w:lang w:val="pt-BR"/>
        </w:rPr>
        <w:t>O descumprimento por qualquer das Partes de qualquer obrigação deste Acordo não constituirá novação ou prejudicará o direito da Parte prejudicada em exigir o cumprimento de qualquer cláusula deste Acordo.</w:t>
      </w:r>
    </w:p>
    <w:p w:rsidR="003903B7" w:rsidRPr="007870AF" w:rsidRDefault="003903B7" w:rsidP="00D15B7C">
      <w:pPr>
        <w:jc w:val="both"/>
        <w:rPr>
          <w:sz w:val="24"/>
          <w:szCs w:val="24"/>
          <w:lang w:val="pt-BR"/>
        </w:rPr>
      </w:pPr>
    </w:p>
    <w:p w:rsidR="002E7E72" w:rsidRPr="007870AF" w:rsidRDefault="002E7E72" w:rsidP="00D15B7C">
      <w:pPr>
        <w:numPr>
          <w:ilvl w:val="0"/>
          <w:numId w:val="4"/>
        </w:numPr>
        <w:ind w:left="0" w:firstLine="0"/>
        <w:jc w:val="both"/>
        <w:rPr>
          <w:sz w:val="24"/>
          <w:szCs w:val="24"/>
          <w:lang w:val="pt-BR"/>
        </w:rPr>
      </w:pPr>
      <w:r w:rsidRPr="007870AF">
        <w:rPr>
          <w:sz w:val="24"/>
          <w:szCs w:val="24"/>
          <w:lang w:val="pt-BR"/>
        </w:rPr>
        <w:lastRenderedPageBreak/>
        <w:t xml:space="preserve">A </w:t>
      </w:r>
      <w:r w:rsidR="00DD6756" w:rsidRPr="007870AF">
        <w:rPr>
          <w:b/>
          <w:sz w:val="24"/>
          <w:szCs w:val="24"/>
          <w:lang w:val="pt-BR"/>
        </w:rPr>
        <w:t>UFSC</w:t>
      </w:r>
      <w:r w:rsidR="00B67613" w:rsidRPr="007870AF">
        <w:rPr>
          <w:b/>
          <w:sz w:val="24"/>
          <w:szCs w:val="24"/>
          <w:lang w:val="pt-BR"/>
        </w:rPr>
        <w:t xml:space="preserve"> e a [EMPRESA]</w:t>
      </w:r>
      <w:r w:rsidRPr="007870AF">
        <w:rPr>
          <w:sz w:val="24"/>
          <w:szCs w:val="24"/>
          <w:lang w:val="pt-BR"/>
        </w:rPr>
        <w:t>, através do presente Acordo, autoriza as pessoas físicas abaixo qualificadas a terem acesso às Informações Confidenciais, ficando desde já estabelecido que, através da assinatura deste Acordo, as mesmas declaram estarem de acordo com os termos do presente instrumento e que irão cumprir com as obrigações de sigilo e confidencialidade aqui estipuladas.</w:t>
      </w:r>
    </w:p>
    <w:p w:rsidR="00F3690B" w:rsidRPr="007870AF" w:rsidRDefault="00F3690B" w:rsidP="00D15B7C">
      <w:pPr>
        <w:jc w:val="both"/>
        <w:rPr>
          <w:sz w:val="24"/>
          <w:szCs w:val="24"/>
          <w:lang w:val="pt-BR"/>
        </w:rPr>
      </w:pPr>
    </w:p>
    <w:p w:rsidR="00113E71" w:rsidRPr="007870AF" w:rsidRDefault="00B67613" w:rsidP="00D15B7C">
      <w:pPr>
        <w:tabs>
          <w:tab w:val="left" w:pos="4607"/>
        </w:tabs>
        <w:ind w:left="709"/>
        <w:jc w:val="both"/>
        <w:rPr>
          <w:b/>
          <w:sz w:val="24"/>
          <w:szCs w:val="24"/>
          <w:lang w:val="pt-BR"/>
        </w:rPr>
      </w:pPr>
      <w:r w:rsidRPr="007870AF">
        <w:rPr>
          <w:sz w:val="24"/>
          <w:szCs w:val="24"/>
          <w:lang w:val="pt-BR"/>
        </w:rPr>
        <w:t xml:space="preserve">UFSC: </w:t>
      </w:r>
      <w:r w:rsidR="00CE3D92" w:rsidRPr="007870AF">
        <w:rPr>
          <w:sz w:val="24"/>
          <w:szCs w:val="24"/>
          <w:lang w:val="pt-BR"/>
        </w:rPr>
        <w:t>Prof</w:t>
      </w:r>
      <w:r w:rsidR="009F13A7">
        <w:rPr>
          <w:sz w:val="24"/>
          <w:szCs w:val="24"/>
          <w:lang w:val="pt-BR"/>
        </w:rPr>
        <w:t>a</w:t>
      </w:r>
      <w:r w:rsidR="00CE3D92" w:rsidRPr="007870AF">
        <w:rPr>
          <w:sz w:val="24"/>
          <w:szCs w:val="24"/>
          <w:lang w:val="pt-BR"/>
        </w:rPr>
        <w:t xml:space="preserve">. Dr. </w:t>
      </w:r>
      <w:proofErr w:type="spellStart"/>
      <w:r w:rsidR="006A78A0">
        <w:rPr>
          <w:b/>
          <w:sz w:val="24"/>
          <w:szCs w:val="24"/>
          <w:lang w:val="pt-BR"/>
        </w:rPr>
        <w:t>Rozangela</w:t>
      </w:r>
      <w:proofErr w:type="spellEnd"/>
      <w:r w:rsidR="006A78A0">
        <w:rPr>
          <w:b/>
          <w:sz w:val="24"/>
          <w:szCs w:val="24"/>
          <w:lang w:val="pt-BR"/>
        </w:rPr>
        <w:t xml:space="preserve"> </w:t>
      </w:r>
      <w:proofErr w:type="spellStart"/>
      <w:r w:rsidR="006A78A0">
        <w:rPr>
          <w:b/>
          <w:sz w:val="24"/>
          <w:szCs w:val="24"/>
          <w:lang w:val="pt-BR"/>
        </w:rPr>
        <w:t>Curi</w:t>
      </w:r>
      <w:proofErr w:type="spellEnd"/>
      <w:r w:rsidR="006A78A0">
        <w:rPr>
          <w:b/>
          <w:sz w:val="24"/>
          <w:szCs w:val="24"/>
          <w:lang w:val="pt-BR"/>
        </w:rPr>
        <w:t xml:space="preserve"> Pedros</w:t>
      </w:r>
      <w:r w:rsidR="009F13A7">
        <w:rPr>
          <w:b/>
          <w:sz w:val="24"/>
          <w:szCs w:val="24"/>
          <w:lang w:val="pt-BR"/>
        </w:rPr>
        <w:t>a</w:t>
      </w:r>
    </w:p>
    <w:p w:rsidR="002847DA" w:rsidRPr="007870AF" w:rsidRDefault="007A291A" w:rsidP="00D15B7C">
      <w:pPr>
        <w:tabs>
          <w:tab w:val="left" w:pos="4607"/>
        </w:tabs>
        <w:ind w:left="709"/>
        <w:jc w:val="both"/>
        <w:rPr>
          <w:sz w:val="24"/>
          <w:szCs w:val="24"/>
          <w:lang w:val="pt-BR"/>
        </w:rPr>
      </w:pPr>
      <w:r w:rsidRPr="007870AF">
        <w:rPr>
          <w:sz w:val="24"/>
          <w:szCs w:val="24"/>
          <w:lang w:val="pt-BR"/>
        </w:rPr>
        <w:t>Diretor</w:t>
      </w:r>
      <w:r w:rsidR="0041381A">
        <w:rPr>
          <w:sz w:val="24"/>
          <w:szCs w:val="24"/>
          <w:lang w:val="pt-BR"/>
        </w:rPr>
        <w:t>a de Departamento</w:t>
      </w:r>
      <w:r w:rsidRPr="007870AF">
        <w:rPr>
          <w:sz w:val="24"/>
          <w:szCs w:val="24"/>
          <w:lang w:val="pt-BR"/>
        </w:rPr>
        <w:t xml:space="preserve"> de Inovação Tecnológica</w:t>
      </w:r>
    </w:p>
    <w:p w:rsidR="00113E71" w:rsidRPr="007870AF" w:rsidRDefault="007A291A" w:rsidP="00D15B7C">
      <w:pPr>
        <w:tabs>
          <w:tab w:val="left" w:pos="4607"/>
        </w:tabs>
        <w:ind w:left="709"/>
        <w:jc w:val="both"/>
        <w:rPr>
          <w:sz w:val="24"/>
          <w:szCs w:val="24"/>
          <w:lang w:val="pt-BR"/>
        </w:rPr>
      </w:pPr>
      <w:r w:rsidRPr="007870AF">
        <w:rPr>
          <w:sz w:val="24"/>
          <w:szCs w:val="24"/>
          <w:lang w:val="pt-BR"/>
        </w:rPr>
        <w:t xml:space="preserve">CPF </w:t>
      </w:r>
      <w:r w:rsidR="009F13A7">
        <w:rPr>
          <w:sz w:val="24"/>
          <w:szCs w:val="24"/>
          <w:lang w:val="pt-BR"/>
        </w:rPr>
        <w:t>390</w:t>
      </w:r>
      <w:r w:rsidRPr="007870AF">
        <w:rPr>
          <w:sz w:val="24"/>
          <w:szCs w:val="24"/>
          <w:lang w:val="pt-BR"/>
        </w:rPr>
        <w:t>.</w:t>
      </w:r>
      <w:r w:rsidR="009F13A7">
        <w:rPr>
          <w:sz w:val="24"/>
          <w:szCs w:val="24"/>
          <w:lang w:val="pt-BR"/>
        </w:rPr>
        <w:t>447</w:t>
      </w:r>
      <w:r w:rsidRPr="007870AF">
        <w:rPr>
          <w:sz w:val="24"/>
          <w:szCs w:val="24"/>
          <w:lang w:val="pt-BR"/>
        </w:rPr>
        <w:t>.</w:t>
      </w:r>
      <w:r w:rsidR="009F13A7">
        <w:rPr>
          <w:sz w:val="24"/>
          <w:szCs w:val="24"/>
          <w:lang w:val="pt-BR"/>
        </w:rPr>
        <w:t>776 - 53</w:t>
      </w:r>
    </w:p>
    <w:p w:rsidR="002E7E72" w:rsidRPr="007870AF" w:rsidRDefault="00D15B7C" w:rsidP="00D15B7C">
      <w:pPr>
        <w:tabs>
          <w:tab w:val="left" w:pos="4607"/>
        </w:tabs>
        <w:ind w:left="709"/>
        <w:jc w:val="both"/>
        <w:rPr>
          <w:sz w:val="24"/>
          <w:szCs w:val="24"/>
          <w:lang w:val="pt-BR"/>
        </w:rPr>
      </w:pPr>
      <w:r w:rsidRPr="007870AF">
        <w:rPr>
          <w:sz w:val="24"/>
          <w:szCs w:val="24"/>
          <w:lang w:val="pt-BR"/>
        </w:rPr>
        <w:t>Telefone</w:t>
      </w:r>
      <w:r w:rsidR="00113E71" w:rsidRPr="007870AF">
        <w:rPr>
          <w:sz w:val="24"/>
          <w:szCs w:val="24"/>
          <w:lang w:val="pt-BR"/>
        </w:rPr>
        <w:t xml:space="preserve"> (</w:t>
      </w:r>
      <w:r w:rsidR="00CE3D92" w:rsidRPr="007870AF">
        <w:rPr>
          <w:sz w:val="24"/>
          <w:szCs w:val="24"/>
          <w:lang w:val="pt-BR"/>
        </w:rPr>
        <w:t>+</w:t>
      </w:r>
      <w:r w:rsidR="00113E71" w:rsidRPr="007870AF">
        <w:rPr>
          <w:sz w:val="24"/>
          <w:szCs w:val="24"/>
          <w:lang w:val="pt-BR"/>
        </w:rPr>
        <w:t>48)</w:t>
      </w:r>
      <w:r w:rsidR="00CE3D92" w:rsidRPr="007870AF">
        <w:rPr>
          <w:sz w:val="24"/>
          <w:szCs w:val="24"/>
          <w:lang w:val="pt-BR"/>
        </w:rPr>
        <w:t xml:space="preserve"> </w:t>
      </w:r>
      <w:r w:rsidR="007A291A" w:rsidRPr="007870AF">
        <w:rPr>
          <w:sz w:val="24"/>
          <w:szCs w:val="24"/>
          <w:lang w:val="pt-BR"/>
        </w:rPr>
        <w:t>3721-9628</w:t>
      </w:r>
    </w:p>
    <w:p w:rsidR="002E7E72" w:rsidRPr="007870AF" w:rsidRDefault="002E7E72" w:rsidP="00D15B7C">
      <w:pPr>
        <w:jc w:val="both"/>
        <w:rPr>
          <w:sz w:val="24"/>
          <w:szCs w:val="24"/>
          <w:lang w:val="pt-BR"/>
        </w:rPr>
      </w:pPr>
    </w:p>
    <w:p w:rsidR="00B67613" w:rsidRPr="007870AF" w:rsidRDefault="00B67613" w:rsidP="00B67613">
      <w:pPr>
        <w:ind w:firstLine="709"/>
        <w:jc w:val="both"/>
        <w:rPr>
          <w:sz w:val="24"/>
          <w:szCs w:val="24"/>
          <w:lang w:val="pt-BR"/>
        </w:rPr>
      </w:pPr>
      <w:r w:rsidRPr="007870AF">
        <w:rPr>
          <w:sz w:val="24"/>
          <w:szCs w:val="24"/>
          <w:lang w:val="pt-BR"/>
        </w:rPr>
        <w:t>[</w:t>
      </w:r>
      <w:r w:rsidRPr="007870AF">
        <w:rPr>
          <w:b/>
          <w:sz w:val="24"/>
          <w:szCs w:val="24"/>
          <w:highlight w:val="yellow"/>
          <w:lang w:val="pt-BR"/>
        </w:rPr>
        <w:t>EMPRESA</w:t>
      </w:r>
      <w:r w:rsidRPr="007870AF">
        <w:rPr>
          <w:sz w:val="24"/>
          <w:szCs w:val="24"/>
          <w:lang w:val="pt-BR"/>
        </w:rPr>
        <w:t>]</w:t>
      </w:r>
    </w:p>
    <w:p w:rsidR="00B67613" w:rsidRPr="007870AF" w:rsidRDefault="00B67613" w:rsidP="00D15B7C">
      <w:pPr>
        <w:jc w:val="both"/>
        <w:rPr>
          <w:sz w:val="24"/>
          <w:szCs w:val="24"/>
          <w:lang w:val="pt-BR"/>
        </w:rPr>
      </w:pPr>
    </w:p>
    <w:p w:rsidR="00B67613" w:rsidRPr="007870AF" w:rsidRDefault="00B67613" w:rsidP="00D15B7C">
      <w:pPr>
        <w:jc w:val="both"/>
        <w:rPr>
          <w:sz w:val="24"/>
          <w:szCs w:val="24"/>
          <w:lang w:val="pt-BR"/>
        </w:rPr>
      </w:pPr>
    </w:p>
    <w:p w:rsidR="0048615F" w:rsidRDefault="0048615F" w:rsidP="00EA788F">
      <w:pPr>
        <w:numPr>
          <w:ilvl w:val="0"/>
          <w:numId w:val="4"/>
        </w:numPr>
        <w:ind w:left="0" w:firstLine="0"/>
        <w:jc w:val="both"/>
        <w:rPr>
          <w:sz w:val="24"/>
          <w:szCs w:val="24"/>
          <w:lang w:val="pt-BR"/>
        </w:rPr>
      </w:pPr>
      <w:r w:rsidRPr="0048615F">
        <w:rPr>
          <w:sz w:val="24"/>
          <w:szCs w:val="24"/>
          <w:lang w:val="pt-BR"/>
        </w:rPr>
        <w:t xml:space="preserve">O presente contrato produz efeitos a partir da data de sua assinatura, sendo desde já estabelecido </w:t>
      </w:r>
      <w:r w:rsidR="00A546B9">
        <w:rPr>
          <w:sz w:val="24"/>
          <w:szCs w:val="24"/>
          <w:lang w:val="pt-BR"/>
        </w:rPr>
        <w:t>vigência</w:t>
      </w:r>
      <w:r w:rsidRPr="0048615F">
        <w:rPr>
          <w:sz w:val="24"/>
          <w:szCs w:val="24"/>
          <w:lang w:val="pt-BR"/>
        </w:rPr>
        <w:t xml:space="preserve"> de </w:t>
      </w:r>
      <w:proofErr w:type="gramStart"/>
      <w:r w:rsidRPr="0048615F">
        <w:rPr>
          <w:sz w:val="24"/>
          <w:szCs w:val="24"/>
          <w:lang w:val="pt-BR"/>
        </w:rPr>
        <w:t>5</w:t>
      </w:r>
      <w:proofErr w:type="gramEnd"/>
      <w:r w:rsidRPr="0048615F">
        <w:rPr>
          <w:sz w:val="24"/>
          <w:szCs w:val="24"/>
          <w:lang w:val="pt-BR"/>
        </w:rPr>
        <w:t xml:space="preserve"> (cinco) anos, contados da data da divulgação de cada Informação Confidencial</w:t>
      </w:r>
      <w:r>
        <w:rPr>
          <w:sz w:val="24"/>
          <w:szCs w:val="24"/>
          <w:lang w:val="pt-BR"/>
        </w:rPr>
        <w:t>.</w:t>
      </w:r>
    </w:p>
    <w:p w:rsidR="0048615F" w:rsidRDefault="0048615F" w:rsidP="0048615F">
      <w:pPr>
        <w:jc w:val="both"/>
        <w:rPr>
          <w:sz w:val="24"/>
          <w:szCs w:val="24"/>
          <w:lang w:val="pt-BR"/>
        </w:rPr>
      </w:pPr>
    </w:p>
    <w:p w:rsidR="00EA788F" w:rsidRDefault="00591BCC" w:rsidP="00EA788F">
      <w:pPr>
        <w:numPr>
          <w:ilvl w:val="0"/>
          <w:numId w:val="4"/>
        </w:numPr>
        <w:ind w:left="0" w:firstLine="0"/>
        <w:jc w:val="both"/>
        <w:rPr>
          <w:sz w:val="24"/>
          <w:szCs w:val="24"/>
          <w:lang w:val="pt-BR"/>
        </w:rPr>
      </w:pPr>
      <w:r w:rsidRPr="007870AF">
        <w:rPr>
          <w:sz w:val="24"/>
          <w:szCs w:val="24"/>
          <w:lang w:val="pt-BR"/>
        </w:rPr>
        <w:t xml:space="preserve">Se uma ou mais disposições contidas neste </w:t>
      </w:r>
      <w:r w:rsidR="000C09C5" w:rsidRPr="007870AF">
        <w:rPr>
          <w:sz w:val="24"/>
          <w:szCs w:val="24"/>
          <w:lang w:val="pt-BR"/>
        </w:rPr>
        <w:t>Acordo</w:t>
      </w:r>
      <w:r w:rsidRPr="007870AF">
        <w:rPr>
          <w:sz w:val="24"/>
          <w:szCs w:val="24"/>
          <w:lang w:val="pt-BR"/>
        </w:rPr>
        <w:t xml:space="preserve"> forem consideradas inválidas, ilegais ou inexeqüíveis, a validade, legalidade ou exeqüibilidade das demais disposições contidas neste </w:t>
      </w:r>
      <w:r w:rsidR="000C09C5" w:rsidRPr="007870AF">
        <w:rPr>
          <w:sz w:val="24"/>
          <w:szCs w:val="24"/>
          <w:lang w:val="pt-BR"/>
        </w:rPr>
        <w:t>Acordo</w:t>
      </w:r>
      <w:r w:rsidRPr="007870AF">
        <w:rPr>
          <w:sz w:val="24"/>
          <w:szCs w:val="24"/>
          <w:lang w:val="pt-BR"/>
        </w:rPr>
        <w:t xml:space="preserve"> não será, de forma alguma, afetada e continuará plenamente válida de acordo com o permitido pela legislação aplicável.</w:t>
      </w:r>
    </w:p>
    <w:p w:rsidR="00EA788F" w:rsidRPr="007870AF" w:rsidRDefault="00EA788F" w:rsidP="0048615F">
      <w:pPr>
        <w:jc w:val="both"/>
        <w:rPr>
          <w:sz w:val="24"/>
          <w:szCs w:val="24"/>
          <w:lang w:val="pt-BR"/>
        </w:rPr>
      </w:pPr>
    </w:p>
    <w:p w:rsidR="00E01303" w:rsidRPr="007870AF" w:rsidRDefault="00284DCB" w:rsidP="00D15B7C">
      <w:pPr>
        <w:numPr>
          <w:ilvl w:val="0"/>
          <w:numId w:val="4"/>
        </w:numPr>
        <w:ind w:left="0" w:firstLine="0"/>
        <w:jc w:val="both"/>
        <w:rPr>
          <w:sz w:val="24"/>
          <w:szCs w:val="24"/>
          <w:lang w:val="pt-BR"/>
        </w:rPr>
      </w:pPr>
      <w:r w:rsidRPr="007870AF">
        <w:rPr>
          <w:sz w:val="24"/>
          <w:szCs w:val="24"/>
          <w:lang w:val="pt-BR"/>
        </w:rPr>
        <w:t xml:space="preserve">Para dirimir quaisquer dúvidas ou solucionar quaisquer controvérsias resultantes do presente </w:t>
      </w:r>
      <w:r w:rsidR="000C09C5" w:rsidRPr="007870AF">
        <w:rPr>
          <w:sz w:val="24"/>
          <w:szCs w:val="24"/>
          <w:lang w:val="pt-BR"/>
        </w:rPr>
        <w:t>Acordo</w:t>
      </w:r>
      <w:r w:rsidRPr="007870AF">
        <w:rPr>
          <w:sz w:val="24"/>
          <w:szCs w:val="24"/>
          <w:lang w:val="pt-BR"/>
        </w:rPr>
        <w:t xml:space="preserve"> fica, desde já, eleita a legislação aplicável da Republica Federativa do Brasil e o foro da</w:t>
      </w:r>
      <w:r w:rsidR="00B67613" w:rsidRPr="007870AF">
        <w:rPr>
          <w:sz w:val="24"/>
          <w:szCs w:val="24"/>
          <w:lang w:val="pt-BR"/>
        </w:rPr>
        <w:t xml:space="preserve"> Justiça Federal,</w:t>
      </w:r>
      <w:r w:rsidRPr="007870AF">
        <w:rPr>
          <w:sz w:val="24"/>
          <w:szCs w:val="24"/>
          <w:lang w:val="pt-BR"/>
        </w:rPr>
        <w:t xml:space="preserve"> </w:t>
      </w:r>
      <w:r w:rsidR="00B67613" w:rsidRPr="007870AF">
        <w:rPr>
          <w:sz w:val="24"/>
          <w:szCs w:val="24"/>
          <w:lang w:val="pt-BR"/>
        </w:rPr>
        <w:t>Seção Judiciária do Estado de Santa Catarina</w:t>
      </w:r>
      <w:r w:rsidRPr="007870AF">
        <w:rPr>
          <w:sz w:val="24"/>
          <w:szCs w:val="24"/>
          <w:lang w:val="pt-BR"/>
        </w:rPr>
        <w:t xml:space="preserve"> </w:t>
      </w:r>
      <w:r w:rsidR="00B67613" w:rsidRPr="007870AF">
        <w:rPr>
          <w:sz w:val="24"/>
          <w:szCs w:val="24"/>
          <w:lang w:val="pt-BR"/>
        </w:rPr>
        <w:t>em</w:t>
      </w:r>
      <w:r w:rsidRPr="007870AF">
        <w:rPr>
          <w:sz w:val="24"/>
          <w:szCs w:val="24"/>
          <w:lang w:val="pt-BR"/>
        </w:rPr>
        <w:t xml:space="preserve"> </w:t>
      </w:r>
      <w:r w:rsidR="007A291A" w:rsidRPr="007870AF">
        <w:rPr>
          <w:sz w:val="24"/>
          <w:szCs w:val="24"/>
          <w:lang w:val="pt-BR"/>
        </w:rPr>
        <w:t>Florianópolis</w:t>
      </w:r>
      <w:r w:rsidRPr="007870AF">
        <w:rPr>
          <w:sz w:val="24"/>
          <w:szCs w:val="24"/>
          <w:lang w:val="pt-BR"/>
        </w:rPr>
        <w:t>, prevalecendo este sobre qualquer outro, por mais privilegiado que seja.</w:t>
      </w:r>
    </w:p>
    <w:p w:rsidR="00B51E58" w:rsidRPr="007870AF" w:rsidRDefault="00B51E58" w:rsidP="00D15B7C">
      <w:pPr>
        <w:jc w:val="both"/>
        <w:rPr>
          <w:sz w:val="24"/>
          <w:szCs w:val="24"/>
          <w:lang w:val="pt-BR"/>
        </w:rPr>
      </w:pPr>
    </w:p>
    <w:p w:rsidR="00B51E58" w:rsidRPr="007870AF" w:rsidRDefault="000C09C5" w:rsidP="00D15B7C">
      <w:pPr>
        <w:jc w:val="both"/>
        <w:rPr>
          <w:sz w:val="24"/>
          <w:szCs w:val="24"/>
          <w:lang w:val="pt-BR"/>
        </w:rPr>
      </w:pPr>
      <w:r w:rsidRPr="007870AF">
        <w:rPr>
          <w:sz w:val="24"/>
          <w:szCs w:val="24"/>
          <w:lang w:val="pt-BR"/>
        </w:rPr>
        <w:t>E por estarem as P</w:t>
      </w:r>
      <w:r w:rsidR="00B51E58" w:rsidRPr="007870AF">
        <w:rPr>
          <w:sz w:val="24"/>
          <w:szCs w:val="24"/>
          <w:lang w:val="pt-BR"/>
        </w:rPr>
        <w:t xml:space="preserve">artes assim justas e contratadas, assinam o presente </w:t>
      </w:r>
      <w:r w:rsidRPr="007870AF">
        <w:rPr>
          <w:sz w:val="24"/>
          <w:szCs w:val="24"/>
          <w:lang w:val="pt-BR"/>
        </w:rPr>
        <w:t>Acordo</w:t>
      </w:r>
      <w:r w:rsidR="00B51E58" w:rsidRPr="007870AF">
        <w:rPr>
          <w:sz w:val="24"/>
          <w:szCs w:val="24"/>
          <w:lang w:val="pt-BR"/>
        </w:rPr>
        <w:t xml:space="preserve"> em </w:t>
      </w:r>
      <w:proofErr w:type="gramStart"/>
      <w:r w:rsidR="005923DD" w:rsidRPr="007870AF">
        <w:rPr>
          <w:sz w:val="24"/>
          <w:szCs w:val="24"/>
          <w:lang w:val="pt-BR"/>
        </w:rPr>
        <w:t>3</w:t>
      </w:r>
      <w:proofErr w:type="gramEnd"/>
      <w:r w:rsidR="00B51E58" w:rsidRPr="007870AF">
        <w:rPr>
          <w:sz w:val="24"/>
          <w:szCs w:val="24"/>
          <w:lang w:val="pt-BR"/>
        </w:rPr>
        <w:t xml:space="preserve"> (</w:t>
      </w:r>
      <w:r w:rsidR="005923DD" w:rsidRPr="007870AF">
        <w:rPr>
          <w:sz w:val="24"/>
          <w:szCs w:val="24"/>
          <w:lang w:val="pt-BR"/>
        </w:rPr>
        <w:t>três</w:t>
      </w:r>
      <w:r w:rsidR="00B51E58" w:rsidRPr="007870AF">
        <w:rPr>
          <w:sz w:val="24"/>
          <w:szCs w:val="24"/>
          <w:lang w:val="pt-BR"/>
        </w:rPr>
        <w:t>) vias de igual teor, na presença de duas testemunhas.</w:t>
      </w:r>
    </w:p>
    <w:p w:rsidR="00EF3121" w:rsidRPr="007870AF" w:rsidRDefault="00EF3121" w:rsidP="00D15B7C">
      <w:pPr>
        <w:widowControl w:val="0"/>
        <w:jc w:val="both"/>
        <w:rPr>
          <w:sz w:val="24"/>
          <w:szCs w:val="24"/>
          <w:lang w:val="pt-BR"/>
        </w:rPr>
      </w:pPr>
    </w:p>
    <w:p w:rsidR="00B67613" w:rsidRPr="007870AF" w:rsidRDefault="00B67613" w:rsidP="00B67613">
      <w:pPr>
        <w:widowControl w:val="0"/>
        <w:jc w:val="center"/>
        <w:rPr>
          <w:sz w:val="24"/>
          <w:szCs w:val="24"/>
          <w:lang w:val="pt-BR"/>
        </w:rPr>
      </w:pPr>
      <w:r w:rsidRPr="007870AF">
        <w:rPr>
          <w:sz w:val="24"/>
          <w:szCs w:val="24"/>
          <w:lang w:val="pt-BR"/>
        </w:rPr>
        <w:t>Florianópolis, ----------------------</w:t>
      </w:r>
    </w:p>
    <w:p w:rsidR="00B67613" w:rsidRPr="007870AF" w:rsidRDefault="00B67613" w:rsidP="00B67613">
      <w:pPr>
        <w:widowControl w:val="0"/>
        <w:jc w:val="center"/>
        <w:rPr>
          <w:sz w:val="24"/>
          <w:szCs w:val="24"/>
          <w:lang w:val="pt-BR"/>
        </w:rPr>
      </w:pPr>
    </w:p>
    <w:p w:rsidR="00B67613" w:rsidRPr="007870AF" w:rsidRDefault="00B67613" w:rsidP="00B67613">
      <w:pPr>
        <w:jc w:val="center"/>
        <w:rPr>
          <w:b/>
          <w:sz w:val="24"/>
          <w:szCs w:val="24"/>
          <w:lang w:val="pt-BR"/>
        </w:rPr>
      </w:pPr>
      <w:r w:rsidRPr="007870AF">
        <w:rPr>
          <w:b/>
          <w:sz w:val="24"/>
          <w:szCs w:val="24"/>
          <w:lang w:val="pt-BR"/>
        </w:rPr>
        <w:t>UFSC – UNIVERSIDADE FEDERAL DE SANTA CATARINA</w:t>
      </w:r>
    </w:p>
    <w:p w:rsidR="00B67613" w:rsidRPr="007870AF" w:rsidRDefault="00B67613" w:rsidP="00B67613">
      <w:pPr>
        <w:jc w:val="both"/>
        <w:rPr>
          <w:sz w:val="24"/>
          <w:szCs w:val="24"/>
          <w:lang w:val="pt-BR"/>
        </w:rPr>
      </w:pPr>
    </w:p>
    <w:p w:rsidR="00B67613" w:rsidRPr="007870AF" w:rsidRDefault="00B67613" w:rsidP="00B67613">
      <w:pPr>
        <w:jc w:val="both"/>
        <w:rPr>
          <w:sz w:val="24"/>
          <w:szCs w:val="24"/>
          <w:lang w:val="pt-BR"/>
        </w:rPr>
      </w:pPr>
    </w:p>
    <w:p w:rsidR="00B67613" w:rsidRPr="007870AF" w:rsidRDefault="00B67613" w:rsidP="00B67613">
      <w:pPr>
        <w:jc w:val="both"/>
        <w:rPr>
          <w:sz w:val="24"/>
          <w:szCs w:val="24"/>
          <w:lang w:val="pt-BR"/>
        </w:rPr>
      </w:pPr>
    </w:p>
    <w:tbl>
      <w:tblPr>
        <w:tblW w:w="9665" w:type="dxa"/>
        <w:tblLayout w:type="fixed"/>
        <w:tblCellMar>
          <w:left w:w="70" w:type="dxa"/>
          <w:right w:w="70" w:type="dxa"/>
        </w:tblCellMar>
        <w:tblLook w:val="0000"/>
      </w:tblPr>
      <w:tblGrid>
        <w:gridCol w:w="4930"/>
        <w:gridCol w:w="4735"/>
      </w:tblGrid>
      <w:tr w:rsidR="00B67613" w:rsidRPr="007870AF">
        <w:tc>
          <w:tcPr>
            <w:tcW w:w="4930" w:type="dxa"/>
            <w:tcBorders>
              <w:top w:val="nil"/>
              <w:left w:val="nil"/>
              <w:bottom w:val="nil"/>
              <w:right w:val="nil"/>
            </w:tcBorders>
          </w:tcPr>
          <w:p w:rsidR="00B67613" w:rsidRPr="007870AF" w:rsidRDefault="00B67613" w:rsidP="00F7001D">
            <w:pPr>
              <w:jc w:val="center"/>
              <w:rPr>
                <w:sz w:val="24"/>
                <w:szCs w:val="24"/>
                <w:lang w:val="pt-BR"/>
              </w:rPr>
            </w:pPr>
            <w:r w:rsidRPr="007870AF">
              <w:rPr>
                <w:sz w:val="24"/>
                <w:szCs w:val="24"/>
                <w:lang w:val="pt-BR"/>
              </w:rPr>
              <w:t>______________________________________</w:t>
            </w:r>
          </w:p>
        </w:tc>
        <w:tc>
          <w:tcPr>
            <w:tcW w:w="4735" w:type="dxa"/>
            <w:tcBorders>
              <w:top w:val="nil"/>
              <w:left w:val="nil"/>
              <w:bottom w:val="nil"/>
              <w:right w:val="nil"/>
            </w:tcBorders>
          </w:tcPr>
          <w:p w:rsidR="00B67613" w:rsidRPr="007870AF" w:rsidRDefault="00B67613" w:rsidP="00F7001D">
            <w:pPr>
              <w:jc w:val="center"/>
              <w:rPr>
                <w:sz w:val="24"/>
                <w:szCs w:val="24"/>
                <w:lang w:val="pt-BR"/>
              </w:rPr>
            </w:pPr>
            <w:r w:rsidRPr="007870AF">
              <w:rPr>
                <w:sz w:val="24"/>
                <w:szCs w:val="24"/>
                <w:lang w:val="pt-BR"/>
              </w:rPr>
              <w:t>_______________________</w:t>
            </w:r>
          </w:p>
        </w:tc>
      </w:tr>
      <w:tr w:rsidR="00B67613" w:rsidRPr="0041381A">
        <w:tc>
          <w:tcPr>
            <w:tcW w:w="4930" w:type="dxa"/>
            <w:tcBorders>
              <w:top w:val="nil"/>
              <w:left w:val="nil"/>
              <w:bottom w:val="nil"/>
              <w:right w:val="nil"/>
            </w:tcBorders>
          </w:tcPr>
          <w:p w:rsidR="00B67613" w:rsidRPr="007870AF" w:rsidRDefault="0041381A" w:rsidP="00F7001D">
            <w:pPr>
              <w:jc w:val="center"/>
              <w:rPr>
                <w:sz w:val="24"/>
                <w:szCs w:val="24"/>
                <w:lang w:val="pt-BR"/>
              </w:rPr>
            </w:pPr>
            <w:proofErr w:type="spellStart"/>
            <w:r>
              <w:rPr>
                <w:sz w:val="24"/>
                <w:szCs w:val="24"/>
                <w:lang w:val="pt-BR"/>
              </w:rPr>
              <w:t>Roselane</w:t>
            </w:r>
            <w:proofErr w:type="spellEnd"/>
            <w:r>
              <w:rPr>
                <w:sz w:val="24"/>
                <w:szCs w:val="24"/>
                <w:lang w:val="pt-BR"/>
              </w:rPr>
              <w:t xml:space="preserve"> </w:t>
            </w:r>
            <w:proofErr w:type="spellStart"/>
            <w:r>
              <w:rPr>
                <w:sz w:val="24"/>
                <w:szCs w:val="24"/>
                <w:lang w:val="pt-BR"/>
              </w:rPr>
              <w:t>Neckel</w:t>
            </w:r>
            <w:proofErr w:type="spellEnd"/>
          </w:p>
        </w:tc>
        <w:tc>
          <w:tcPr>
            <w:tcW w:w="4735" w:type="dxa"/>
            <w:tcBorders>
              <w:top w:val="nil"/>
              <w:left w:val="nil"/>
              <w:bottom w:val="nil"/>
              <w:right w:val="nil"/>
            </w:tcBorders>
          </w:tcPr>
          <w:p w:rsidR="00B67613" w:rsidRPr="007870AF" w:rsidRDefault="006A78A0" w:rsidP="00F7001D">
            <w:pPr>
              <w:jc w:val="center"/>
              <w:rPr>
                <w:sz w:val="24"/>
                <w:szCs w:val="24"/>
                <w:lang w:val="pt-BR"/>
              </w:rPr>
            </w:pPr>
            <w:proofErr w:type="spellStart"/>
            <w:r>
              <w:rPr>
                <w:sz w:val="24"/>
                <w:szCs w:val="24"/>
                <w:lang w:val="pt-BR"/>
              </w:rPr>
              <w:t>Rozangela</w:t>
            </w:r>
            <w:proofErr w:type="spellEnd"/>
            <w:r>
              <w:rPr>
                <w:sz w:val="24"/>
                <w:szCs w:val="24"/>
                <w:lang w:val="pt-BR"/>
              </w:rPr>
              <w:t xml:space="preserve"> </w:t>
            </w:r>
            <w:proofErr w:type="spellStart"/>
            <w:r>
              <w:rPr>
                <w:sz w:val="24"/>
                <w:szCs w:val="24"/>
                <w:lang w:val="pt-BR"/>
              </w:rPr>
              <w:t>Curi</w:t>
            </w:r>
            <w:proofErr w:type="spellEnd"/>
            <w:r>
              <w:rPr>
                <w:sz w:val="24"/>
                <w:szCs w:val="24"/>
                <w:lang w:val="pt-BR"/>
              </w:rPr>
              <w:t xml:space="preserve"> Pedros</w:t>
            </w:r>
            <w:r w:rsidR="009F13A7" w:rsidRPr="009F13A7">
              <w:rPr>
                <w:sz w:val="24"/>
                <w:szCs w:val="24"/>
                <w:lang w:val="pt-BR"/>
              </w:rPr>
              <w:t>a</w:t>
            </w:r>
          </w:p>
        </w:tc>
      </w:tr>
      <w:tr w:rsidR="00B67613" w:rsidRPr="00D1121C">
        <w:tc>
          <w:tcPr>
            <w:tcW w:w="4930" w:type="dxa"/>
            <w:tcBorders>
              <w:top w:val="nil"/>
              <w:left w:val="nil"/>
              <w:bottom w:val="nil"/>
              <w:right w:val="nil"/>
            </w:tcBorders>
          </w:tcPr>
          <w:p w:rsidR="00B67613" w:rsidRPr="007870AF" w:rsidRDefault="00B67613" w:rsidP="00F7001D">
            <w:pPr>
              <w:jc w:val="center"/>
              <w:rPr>
                <w:sz w:val="24"/>
                <w:szCs w:val="24"/>
                <w:lang w:val="pt-BR"/>
              </w:rPr>
            </w:pPr>
            <w:r w:rsidRPr="007870AF">
              <w:rPr>
                <w:sz w:val="24"/>
                <w:szCs w:val="24"/>
                <w:lang w:val="pt-BR"/>
              </w:rPr>
              <w:t>Reitor</w:t>
            </w:r>
            <w:r w:rsidR="0041381A">
              <w:rPr>
                <w:sz w:val="24"/>
                <w:szCs w:val="24"/>
                <w:lang w:val="pt-BR"/>
              </w:rPr>
              <w:t>a</w:t>
            </w:r>
          </w:p>
        </w:tc>
        <w:tc>
          <w:tcPr>
            <w:tcW w:w="4735" w:type="dxa"/>
            <w:tcBorders>
              <w:top w:val="nil"/>
              <w:left w:val="nil"/>
              <w:bottom w:val="nil"/>
              <w:right w:val="nil"/>
            </w:tcBorders>
          </w:tcPr>
          <w:p w:rsidR="00B67613" w:rsidRPr="007870AF" w:rsidRDefault="00B67613" w:rsidP="00F7001D">
            <w:pPr>
              <w:ind w:left="709" w:hanging="709"/>
              <w:jc w:val="center"/>
              <w:rPr>
                <w:sz w:val="24"/>
                <w:szCs w:val="24"/>
                <w:lang w:val="pt-BR"/>
              </w:rPr>
            </w:pPr>
            <w:r w:rsidRPr="007870AF">
              <w:rPr>
                <w:sz w:val="24"/>
                <w:szCs w:val="24"/>
                <w:lang w:val="pt-BR"/>
              </w:rPr>
              <w:t>Diretor</w:t>
            </w:r>
            <w:r w:rsidR="009F13A7">
              <w:rPr>
                <w:sz w:val="24"/>
                <w:szCs w:val="24"/>
                <w:lang w:val="pt-BR"/>
              </w:rPr>
              <w:t>a</w:t>
            </w:r>
            <w:r w:rsidRPr="007870AF">
              <w:rPr>
                <w:sz w:val="24"/>
                <w:szCs w:val="24"/>
                <w:lang w:val="pt-BR"/>
              </w:rPr>
              <w:t xml:space="preserve"> do Departamento de </w:t>
            </w:r>
          </w:p>
          <w:p w:rsidR="00B67613" w:rsidRPr="007870AF" w:rsidRDefault="00B67613" w:rsidP="00F7001D">
            <w:pPr>
              <w:ind w:left="709" w:hanging="709"/>
              <w:jc w:val="center"/>
              <w:rPr>
                <w:sz w:val="24"/>
                <w:szCs w:val="24"/>
                <w:lang w:val="pt-BR"/>
              </w:rPr>
            </w:pPr>
            <w:r w:rsidRPr="007870AF">
              <w:rPr>
                <w:sz w:val="24"/>
                <w:szCs w:val="24"/>
                <w:lang w:val="pt-BR"/>
              </w:rPr>
              <w:t>Inovação Tecnológica</w:t>
            </w:r>
          </w:p>
        </w:tc>
      </w:tr>
    </w:tbl>
    <w:p w:rsidR="00B67613" w:rsidRPr="007870AF" w:rsidRDefault="00B67613" w:rsidP="00B67613">
      <w:pPr>
        <w:jc w:val="both"/>
        <w:rPr>
          <w:sz w:val="24"/>
          <w:szCs w:val="24"/>
          <w:lang w:val="pt-BR"/>
        </w:rPr>
      </w:pPr>
    </w:p>
    <w:p w:rsidR="00B67613" w:rsidRPr="007870AF" w:rsidRDefault="00B67613" w:rsidP="00B67613">
      <w:pPr>
        <w:widowControl w:val="0"/>
        <w:jc w:val="center"/>
        <w:rPr>
          <w:sz w:val="24"/>
          <w:szCs w:val="24"/>
          <w:lang w:val="pt-BR"/>
        </w:rPr>
      </w:pPr>
    </w:p>
    <w:p w:rsidR="00E9514D" w:rsidRPr="007870AF" w:rsidRDefault="00B67613" w:rsidP="0047612E">
      <w:pPr>
        <w:jc w:val="center"/>
        <w:rPr>
          <w:b/>
          <w:sz w:val="24"/>
          <w:szCs w:val="24"/>
          <w:lang w:val="pt-BR"/>
        </w:rPr>
      </w:pPr>
      <w:r w:rsidRPr="007870AF">
        <w:rPr>
          <w:b/>
          <w:sz w:val="24"/>
          <w:szCs w:val="24"/>
          <w:highlight w:val="yellow"/>
          <w:lang w:val="pt-BR"/>
        </w:rPr>
        <w:t>[EMPRESA]</w:t>
      </w:r>
    </w:p>
    <w:p w:rsidR="00D300C0" w:rsidRPr="007870AF" w:rsidRDefault="00D300C0" w:rsidP="00D15B7C">
      <w:pPr>
        <w:jc w:val="both"/>
        <w:rPr>
          <w:sz w:val="24"/>
          <w:szCs w:val="24"/>
          <w:lang w:val="pt-BR"/>
        </w:rPr>
      </w:pPr>
    </w:p>
    <w:p w:rsidR="00D300C0" w:rsidRPr="007870AF" w:rsidRDefault="00D300C0" w:rsidP="00D15B7C">
      <w:pPr>
        <w:jc w:val="both"/>
        <w:rPr>
          <w:sz w:val="24"/>
          <w:szCs w:val="24"/>
          <w:lang w:val="pt-BR"/>
        </w:rPr>
      </w:pPr>
    </w:p>
    <w:p w:rsidR="0047612E" w:rsidRPr="007870AF" w:rsidRDefault="0047612E" w:rsidP="00D15B7C">
      <w:pPr>
        <w:jc w:val="both"/>
        <w:rPr>
          <w:sz w:val="24"/>
          <w:szCs w:val="24"/>
          <w:lang w:val="pt-BR"/>
        </w:rPr>
      </w:pPr>
    </w:p>
    <w:tbl>
      <w:tblPr>
        <w:tblW w:w="9665" w:type="dxa"/>
        <w:tblLayout w:type="fixed"/>
        <w:tblCellMar>
          <w:left w:w="70" w:type="dxa"/>
          <w:right w:w="70" w:type="dxa"/>
        </w:tblCellMar>
        <w:tblLook w:val="0000"/>
      </w:tblPr>
      <w:tblGrid>
        <w:gridCol w:w="4930"/>
        <w:gridCol w:w="4735"/>
      </w:tblGrid>
      <w:tr w:rsidR="00D300C0" w:rsidRPr="007870AF">
        <w:tc>
          <w:tcPr>
            <w:tcW w:w="4930" w:type="dxa"/>
            <w:tcBorders>
              <w:top w:val="nil"/>
              <w:left w:val="nil"/>
              <w:bottom w:val="nil"/>
              <w:right w:val="nil"/>
            </w:tcBorders>
          </w:tcPr>
          <w:p w:rsidR="00D300C0" w:rsidRPr="007870AF" w:rsidRDefault="00703188" w:rsidP="00D15B7C">
            <w:pPr>
              <w:jc w:val="both"/>
              <w:rPr>
                <w:sz w:val="24"/>
                <w:szCs w:val="24"/>
                <w:lang w:val="pt-BR"/>
              </w:rPr>
            </w:pPr>
            <w:r w:rsidRPr="007870AF">
              <w:rPr>
                <w:sz w:val="24"/>
                <w:szCs w:val="24"/>
                <w:lang w:val="pt-BR"/>
              </w:rPr>
              <w:t>_______________________________</w:t>
            </w:r>
          </w:p>
        </w:tc>
        <w:tc>
          <w:tcPr>
            <w:tcW w:w="4735" w:type="dxa"/>
            <w:tcBorders>
              <w:top w:val="nil"/>
              <w:left w:val="nil"/>
              <w:bottom w:val="nil"/>
              <w:right w:val="nil"/>
            </w:tcBorders>
          </w:tcPr>
          <w:p w:rsidR="00D300C0" w:rsidRPr="007870AF" w:rsidRDefault="00703188" w:rsidP="00D15B7C">
            <w:pPr>
              <w:jc w:val="both"/>
              <w:rPr>
                <w:sz w:val="24"/>
                <w:szCs w:val="24"/>
                <w:lang w:val="pt-BR"/>
              </w:rPr>
            </w:pPr>
            <w:r w:rsidRPr="007870AF">
              <w:rPr>
                <w:sz w:val="24"/>
                <w:szCs w:val="24"/>
                <w:lang w:val="pt-BR"/>
              </w:rPr>
              <w:t>_______________________________</w:t>
            </w:r>
          </w:p>
        </w:tc>
      </w:tr>
      <w:tr w:rsidR="00D300C0" w:rsidRPr="007870AF">
        <w:tc>
          <w:tcPr>
            <w:tcW w:w="4930" w:type="dxa"/>
            <w:tcBorders>
              <w:top w:val="nil"/>
              <w:left w:val="nil"/>
              <w:bottom w:val="nil"/>
              <w:right w:val="nil"/>
            </w:tcBorders>
          </w:tcPr>
          <w:p w:rsidR="00D300C0" w:rsidRPr="007870AF" w:rsidRDefault="00D300C0" w:rsidP="00D15B7C">
            <w:pPr>
              <w:jc w:val="both"/>
              <w:rPr>
                <w:sz w:val="24"/>
                <w:szCs w:val="24"/>
                <w:lang w:val="pt-BR"/>
              </w:rPr>
            </w:pPr>
            <w:r w:rsidRPr="007870AF">
              <w:rPr>
                <w:sz w:val="24"/>
                <w:szCs w:val="24"/>
                <w:lang w:val="pt-BR"/>
              </w:rPr>
              <w:t>N</w:t>
            </w:r>
            <w:r w:rsidR="00F926E6" w:rsidRPr="007870AF">
              <w:rPr>
                <w:sz w:val="24"/>
                <w:szCs w:val="24"/>
                <w:lang w:val="pt-BR"/>
              </w:rPr>
              <w:t>o</w:t>
            </w:r>
            <w:r w:rsidRPr="007870AF">
              <w:rPr>
                <w:sz w:val="24"/>
                <w:szCs w:val="24"/>
                <w:lang w:val="pt-BR"/>
              </w:rPr>
              <w:t>me:</w:t>
            </w:r>
          </w:p>
        </w:tc>
        <w:tc>
          <w:tcPr>
            <w:tcW w:w="4735" w:type="dxa"/>
            <w:tcBorders>
              <w:top w:val="nil"/>
              <w:left w:val="nil"/>
              <w:bottom w:val="nil"/>
              <w:right w:val="nil"/>
            </w:tcBorders>
          </w:tcPr>
          <w:p w:rsidR="00D300C0" w:rsidRPr="007870AF" w:rsidRDefault="00D300C0" w:rsidP="00D15B7C">
            <w:pPr>
              <w:jc w:val="both"/>
              <w:rPr>
                <w:sz w:val="24"/>
                <w:szCs w:val="24"/>
                <w:lang w:val="pt-BR"/>
              </w:rPr>
            </w:pPr>
            <w:r w:rsidRPr="007870AF">
              <w:rPr>
                <w:sz w:val="24"/>
                <w:szCs w:val="24"/>
                <w:lang w:val="pt-BR"/>
              </w:rPr>
              <w:t>N</w:t>
            </w:r>
            <w:r w:rsidR="00F926E6" w:rsidRPr="007870AF">
              <w:rPr>
                <w:sz w:val="24"/>
                <w:szCs w:val="24"/>
                <w:lang w:val="pt-BR"/>
              </w:rPr>
              <w:t>o</w:t>
            </w:r>
            <w:r w:rsidRPr="007870AF">
              <w:rPr>
                <w:sz w:val="24"/>
                <w:szCs w:val="24"/>
                <w:lang w:val="pt-BR"/>
              </w:rPr>
              <w:t>me:</w:t>
            </w:r>
          </w:p>
        </w:tc>
      </w:tr>
      <w:tr w:rsidR="00D300C0" w:rsidRPr="007870AF">
        <w:tc>
          <w:tcPr>
            <w:tcW w:w="4930" w:type="dxa"/>
            <w:tcBorders>
              <w:top w:val="nil"/>
              <w:left w:val="nil"/>
              <w:bottom w:val="nil"/>
              <w:right w:val="nil"/>
            </w:tcBorders>
          </w:tcPr>
          <w:p w:rsidR="00D300C0" w:rsidRPr="007870AF" w:rsidRDefault="00F926E6" w:rsidP="00D15B7C">
            <w:pPr>
              <w:jc w:val="both"/>
              <w:rPr>
                <w:sz w:val="24"/>
                <w:szCs w:val="24"/>
                <w:lang w:val="pt-BR"/>
              </w:rPr>
            </w:pPr>
            <w:r w:rsidRPr="007870AF">
              <w:rPr>
                <w:sz w:val="24"/>
                <w:szCs w:val="24"/>
                <w:lang w:val="pt-BR"/>
              </w:rPr>
              <w:t>Título</w:t>
            </w:r>
            <w:r w:rsidR="00D300C0" w:rsidRPr="007870AF">
              <w:rPr>
                <w:sz w:val="24"/>
                <w:szCs w:val="24"/>
                <w:lang w:val="pt-BR"/>
              </w:rPr>
              <w:t>:</w:t>
            </w:r>
          </w:p>
        </w:tc>
        <w:tc>
          <w:tcPr>
            <w:tcW w:w="4735" w:type="dxa"/>
            <w:tcBorders>
              <w:top w:val="nil"/>
              <w:left w:val="nil"/>
              <w:bottom w:val="nil"/>
              <w:right w:val="nil"/>
            </w:tcBorders>
          </w:tcPr>
          <w:p w:rsidR="00D300C0" w:rsidRPr="007870AF" w:rsidRDefault="00D300C0" w:rsidP="00D15B7C">
            <w:pPr>
              <w:jc w:val="both"/>
              <w:rPr>
                <w:sz w:val="24"/>
                <w:szCs w:val="24"/>
                <w:lang w:val="pt-BR"/>
              </w:rPr>
            </w:pPr>
            <w:r w:rsidRPr="007870AF">
              <w:rPr>
                <w:sz w:val="24"/>
                <w:szCs w:val="24"/>
                <w:lang w:val="pt-BR"/>
              </w:rPr>
              <w:t>T</w:t>
            </w:r>
            <w:r w:rsidR="00F926E6" w:rsidRPr="007870AF">
              <w:rPr>
                <w:sz w:val="24"/>
                <w:szCs w:val="24"/>
                <w:lang w:val="pt-BR"/>
              </w:rPr>
              <w:t>ítulo</w:t>
            </w:r>
            <w:r w:rsidRPr="007870AF">
              <w:rPr>
                <w:sz w:val="24"/>
                <w:szCs w:val="24"/>
                <w:lang w:val="pt-BR"/>
              </w:rPr>
              <w:t>:</w:t>
            </w:r>
          </w:p>
        </w:tc>
      </w:tr>
    </w:tbl>
    <w:p w:rsidR="00EF3121" w:rsidRPr="007870AF" w:rsidRDefault="00EF3121" w:rsidP="00D15B7C">
      <w:pPr>
        <w:jc w:val="both"/>
        <w:rPr>
          <w:sz w:val="24"/>
          <w:szCs w:val="24"/>
          <w:lang w:val="pt-BR"/>
        </w:rPr>
      </w:pPr>
    </w:p>
    <w:p w:rsidR="00B67613" w:rsidRPr="007870AF" w:rsidRDefault="00B67613" w:rsidP="00703188">
      <w:pPr>
        <w:jc w:val="center"/>
        <w:rPr>
          <w:sz w:val="24"/>
          <w:szCs w:val="24"/>
          <w:lang w:val="pt-BR"/>
        </w:rPr>
      </w:pPr>
    </w:p>
    <w:p w:rsidR="00D06C55" w:rsidRPr="007870AF" w:rsidRDefault="00426465" w:rsidP="00703188">
      <w:pPr>
        <w:jc w:val="center"/>
        <w:rPr>
          <w:b/>
          <w:sz w:val="24"/>
          <w:szCs w:val="24"/>
          <w:lang w:val="pt-BR"/>
        </w:rPr>
      </w:pPr>
      <w:r w:rsidRPr="007870AF">
        <w:rPr>
          <w:b/>
          <w:sz w:val="24"/>
          <w:szCs w:val="24"/>
          <w:lang w:val="pt-BR"/>
        </w:rPr>
        <w:t>T</w:t>
      </w:r>
      <w:r w:rsidR="00B51E58" w:rsidRPr="007870AF">
        <w:rPr>
          <w:b/>
          <w:sz w:val="24"/>
          <w:szCs w:val="24"/>
          <w:lang w:val="pt-BR"/>
        </w:rPr>
        <w:t>ESTEMUNHAS</w:t>
      </w:r>
    </w:p>
    <w:p w:rsidR="00B51E58" w:rsidRPr="007870AF" w:rsidRDefault="00B51E58" w:rsidP="00D15B7C">
      <w:pPr>
        <w:jc w:val="both"/>
        <w:rPr>
          <w:sz w:val="24"/>
          <w:szCs w:val="24"/>
          <w:lang w:val="pt-BR"/>
        </w:rPr>
      </w:pPr>
    </w:p>
    <w:p w:rsidR="002E7E72" w:rsidRPr="007870AF" w:rsidRDefault="002E7E72" w:rsidP="00D15B7C">
      <w:pPr>
        <w:jc w:val="both"/>
        <w:rPr>
          <w:sz w:val="24"/>
          <w:szCs w:val="24"/>
          <w:lang w:val="pt-BR"/>
        </w:rPr>
      </w:pPr>
    </w:p>
    <w:p w:rsidR="0047612E" w:rsidRPr="007870AF" w:rsidRDefault="0047612E" w:rsidP="00D15B7C">
      <w:pPr>
        <w:jc w:val="both"/>
        <w:rPr>
          <w:sz w:val="24"/>
          <w:szCs w:val="24"/>
          <w:lang w:val="pt-BR"/>
        </w:rPr>
      </w:pPr>
    </w:p>
    <w:tbl>
      <w:tblPr>
        <w:tblW w:w="0" w:type="auto"/>
        <w:tblLayout w:type="fixed"/>
        <w:tblCellMar>
          <w:left w:w="70" w:type="dxa"/>
          <w:right w:w="70" w:type="dxa"/>
        </w:tblCellMar>
        <w:tblLook w:val="0000"/>
      </w:tblPr>
      <w:tblGrid>
        <w:gridCol w:w="4832"/>
        <w:gridCol w:w="4833"/>
      </w:tblGrid>
      <w:tr w:rsidR="00F926E6" w:rsidRPr="007870AF">
        <w:tc>
          <w:tcPr>
            <w:tcW w:w="4832" w:type="dxa"/>
            <w:tcBorders>
              <w:top w:val="nil"/>
              <w:left w:val="nil"/>
              <w:bottom w:val="nil"/>
              <w:right w:val="nil"/>
            </w:tcBorders>
          </w:tcPr>
          <w:p w:rsidR="00F926E6" w:rsidRPr="007870AF" w:rsidRDefault="00F926E6" w:rsidP="00D15B7C">
            <w:pPr>
              <w:jc w:val="both"/>
              <w:rPr>
                <w:sz w:val="24"/>
                <w:szCs w:val="24"/>
                <w:lang w:val="pt-BR"/>
              </w:rPr>
            </w:pPr>
            <w:r w:rsidRPr="007870AF">
              <w:rPr>
                <w:sz w:val="24"/>
                <w:szCs w:val="24"/>
                <w:lang w:val="pt-BR"/>
              </w:rPr>
              <w:t>________________________</w:t>
            </w:r>
            <w:r w:rsidR="00703188" w:rsidRPr="007870AF">
              <w:rPr>
                <w:sz w:val="24"/>
                <w:szCs w:val="24"/>
                <w:lang w:val="pt-BR"/>
              </w:rPr>
              <w:t>____</w:t>
            </w:r>
            <w:r w:rsidRPr="007870AF">
              <w:rPr>
                <w:sz w:val="24"/>
                <w:szCs w:val="24"/>
                <w:lang w:val="pt-BR"/>
              </w:rPr>
              <w:t>___</w:t>
            </w:r>
          </w:p>
        </w:tc>
        <w:tc>
          <w:tcPr>
            <w:tcW w:w="4833" w:type="dxa"/>
            <w:tcBorders>
              <w:top w:val="nil"/>
              <w:left w:val="nil"/>
              <w:bottom w:val="nil"/>
              <w:right w:val="nil"/>
            </w:tcBorders>
          </w:tcPr>
          <w:p w:rsidR="00F926E6" w:rsidRPr="007870AF" w:rsidRDefault="00703188" w:rsidP="00D15B7C">
            <w:pPr>
              <w:jc w:val="both"/>
              <w:rPr>
                <w:sz w:val="24"/>
                <w:szCs w:val="24"/>
                <w:lang w:val="pt-BR"/>
              </w:rPr>
            </w:pPr>
            <w:r w:rsidRPr="007870AF">
              <w:rPr>
                <w:sz w:val="24"/>
                <w:szCs w:val="24"/>
                <w:lang w:val="pt-BR"/>
              </w:rPr>
              <w:t>_______________________________</w:t>
            </w:r>
          </w:p>
        </w:tc>
      </w:tr>
      <w:tr w:rsidR="00F926E6" w:rsidRPr="007870AF">
        <w:tc>
          <w:tcPr>
            <w:tcW w:w="4832" w:type="dxa"/>
            <w:tcBorders>
              <w:top w:val="nil"/>
              <w:left w:val="nil"/>
              <w:bottom w:val="nil"/>
              <w:right w:val="nil"/>
            </w:tcBorders>
          </w:tcPr>
          <w:p w:rsidR="00F926E6" w:rsidRPr="007870AF" w:rsidRDefault="00F926E6" w:rsidP="00D15B7C">
            <w:pPr>
              <w:jc w:val="both"/>
              <w:rPr>
                <w:sz w:val="24"/>
                <w:szCs w:val="24"/>
                <w:lang w:val="pt-BR"/>
              </w:rPr>
            </w:pPr>
            <w:r w:rsidRPr="007870AF">
              <w:rPr>
                <w:sz w:val="24"/>
                <w:szCs w:val="24"/>
                <w:lang w:val="pt-BR"/>
              </w:rPr>
              <w:t>Nome:</w:t>
            </w:r>
          </w:p>
        </w:tc>
        <w:tc>
          <w:tcPr>
            <w:tcW w:w="4833" w:type="dxa"/>
            <w:tcBorders>
              <w:top w:val="nil"/>
              <w:left w:val="nil"/>
              <w:bottom w:val="nil"/>
              <w:right w:val="nil"/>
            </w:tcBorders>
          </w:tcPr>
          <w:p w:rsidR="00F926E6" w:rsidRPr="007870AF" w:rsidRDefault="00F926E6" w:rsidP="00D15B7C">
            <w:pPr>
              <w:jc w:val="both"/>
              <w:rPr>
                <w:sz w:val="24"/>
                <w:szCs w:val="24"/>
                <w:lang w:val="pt-BR"/>
              </w:rPr>
            </w:pPr>
            <w:r w:rsidRPr="007870AF">
              <w:rPr>
                <w:sz w:val="24"/>
                <w:szCs w:val="24"/>
                <w:lang w:val="pt-BR"/>
              </w:rPr>
              <w:t>Nome:</w:t>
            </w:r>
          </w:p>
        </w:tc>
      </w:tr>
      <w:tr w:rsidR="00F926E6" w:rsidRPr="007870AF">
        <w:tc>
          <w:tcPr>
            <w:tcW w:w="4832" w:type="dxa"/>
            <w:tcBorders>
              <w:top w:val="nil"/>
              <w:left w:val="nil"/>
              <w:bottom w:val="nil"/>
              <w:right w:val="nil"/>
            </w:tcBorders>
          </w:tcPr>
          <w:p w:rsidR="00F926E6" w:rsidRPr="007870AF" w:rsidRDefault="00F926E6" w:rsidP="00D15B7C">
            <w:pPr>
              <w:jc w:val="both"/>
              <w:rPr>
                <w:sz w:val="24"/>
                <w:szCs w:val="24"/>
                <w:lang w:val="pt-BR"/>
              </w:rPr>
            </w:pPr>
            <w:r w:rsidRPr="007870AF">
              <w:rPr>
                <w:sz w:val="24"/>
                <w:szCs w:val="24"/>
                <w:lang w:val="pt-BR"/>
              </w:rPr>
              <w:t>CPF:</w:t>
            </w:r>
          </w:p>
        </w:tc>
        <w:tc>
          <w:tcPr>
            <w:tcW w:w="4833" w:type="dxa"/>
            <w:tcBorders>
              <w:top w:val="nil"/>
              <w:left w:val="nil"/>
              <w:bottom w:val="nil"/>
              <w:right w:val="nil"/>
            </w:tcBorders>
          </w:tcPr>
          <w:p w:rsidR="00F926E6" w:rsidRPr="007870AF" w:rsidRDefault="00F926E6" w:rsidP="00D15B7C">
            <w:pPr>
              <w:jc w:val="both"/>
              <w:rPr>
                <w:sz w:val="24"/>
                <w:szCs w:val="24"/>
                <w:lang w:val="pt-BR"/>
              </w:rPr>
            </w:pPr>
            <w:r w:rsidRPr="007870AF">
              <w:rPr>
                <w:sz w:val="24"/>
                <w:szCs w:val="24"/>
                <w:lang w:val="pt-BR"/>
              </w:rPr>
              <w:t>CPF:</w:t>
            </w:r>
          </w:p>
        </w:tc>
      </w:tr>
    </w:tbl>
    <w:p w:rsidR="005E1806" w:rsidRPr="007870AF" w:rsidRDefault="005E1806" w:rsidP="00D15B7C">
      <w:pPr>
        <w:jc w:val="both"/>
        <w:rPr>
          <w:sz w:val="24"/>
          <w:szCs w:val="24"/>
          <w:lang w:val="pt-BR"/>
        </w:rPr>
      </w:pPr>
    </w:p>
    <w:sectPr w:rsidR="005E1806" w:rsidRPr="007870AF" w:rsidSect="004310C7">
      <w:footerReference w:type="even" r:id="rId7"/>
      <w:footerReference w:type="default" r:id="rId8"/>
      <w:endnotePr>
        <w:numFmt w:val="decimal"/>
      </w:endnotePr>
      <w:pgSz w:w="11909" w:h="16834" w:code="9"/>
      <w:pgMar w:top="1418" w:right="1134" w:bottom="1418" w:left="1701" w:header="720"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B19" w:rsidRDefault="00887B19">
      <w:r>
        <w:separator/>
      </w:r>
    </w:p>
  </w:endnote>
  <w:endnote w:type="continuationSeparator" w:id="0">
    <w:p w:rsidR="00887B19" w:rsidRDefault="00887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EA" w:rsidRDefault="0019604F" w:rsidP="0031532F">
    <w:pPr>
      <w:pStyle w:val="Rodap"/>
      <w:framePr w:wrap="around" w:vAnchor="text" w:hAnchor="margin" w:xAlign="right" w:y="1"/>
      <w:rPr>
        <w:rStyle w:val="Nmerodepgina"/>
      </w:rPr>
    </w:pPr>
    <w:r>
      <w:rPr>
        <w:rStyle w:val="Nmerodepgina"/>
      </w:rPr>
      <w:fldChar w:fldCharType="begin"/>
    </w:r>
    <w:r w:rsidR="00B978EA">
      <w:rPr>
        <w:rStyle w:val="Nmerodepgina"/>
      </w:rPr>
      <w:instrText xml:space="preserve">PAGE  </w:instrText>
    </w:r>
    <w:r>
      <w:rPr>
        <w:rStyle w:val="Nmerodepgina"/>
      </w:rPr>
      <w:fldChar w:fldCharType="end"/>
    </w:r>
  </w:p>
  <w:p w:rsidR="00B978EA" w:rsidRDefault="00B978EA" w:rsidP="0042027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EA" w:rsidRPr="00420271" w:rsidRDefault="0019604F" w:rsidP="0031532F">
    <w:pPr>
      <w:pStyle w:val="Rodap"/>
      <w:framePr w:wrap="around" w:vAnchor="text" w:hAnchor="margin" w:xAlign="right" w:y="1"/>
      <w:rPr>
        <w:rStyle w:val="Nmerodepgina"/>
        <w:i/>
        <w:sz w:val="18"/>
        <w:szCs w:val="18"/>
      </w:rPr>
    </w:pPr>
    <w:r w:rsidRPr="00420271">
      <w:rPr>
        <w:rStyle w:val="Nmerodepgina"/>
        <w:i/>
        <w:sz w:val="18"/>
        <w:szCs w:val="18"/>
      </w:rPr>
      <w:fldChar w:fldCharType="begin"/>
    </w:r>
    <w:r w:rsidR="00B978EA" w:rsidRPr="00420271">
      <w:rPr>
        <w:rStyle w:val="Nmerodepgina"/>
        <w:i/>
        <w:sz w:val="18"/>
        <w:szCs w:val="18"/>
      </w:rPr>
      <w:instrText xml:space="preserve">PAGE  </w:instrText>
    </w:r>
    <w:r w:rsidRPr="00420271">
      <w:rPr>
        <w:rStyle w:val="Nmerodepgina"/>
        <w:i/>
        <w:sz w:val="18"/>
        <w:szCs w:val="18"/>
      </w:rPr>
      <w:fldChar w:fldCharType="separate"/>
    </w:r>
    <w:r w:rsidR="00D1121C">
      <w:rPr>
        <w:rStyle w:val="Nmerodepgina"/>
        <w:i/>
        <w:noProof/>
        <w:sz w:val="18"/>
        <w:szCs w:val="18"/>
      </w:rPr>
      <w:t>1</w:t>
    </w:r>
    <w:r w:rsidRPr="00420271">
      <w:rPr>
        <w:rStyle w:val="Nmerodepgina"/>
        <w:i/>
        <w:sz w:val="18"/>
        <w:szCs w:val="18"/>
      </w:rPr>
      <w:fldChar w:fldCharType="end"/>
    </w:r>
  </w:p>
  <w:p w:rsidR="00B978EA" w:rsidRPr="009A6BDF" w:rsidRDefault="00B978EA" w:rsidP="00A0000C">
    <w:pPr>
      <w:pStyle w:val="Rodap"/>
      <w:tabs>
        <w:tab w:val="clear" w:pos="8640"/>
        <w:tab w:val="right" w:pos="9214"/>
      </w:tabs>
      <w:ind w:right="360"/>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B19" w:rsidRDefault="00887B19">
      <w:r>
        <w:separator/>
      </w:r>
    </w:p>
  </w:footnote>
  <w:footnote w:type="continuationSeparator" w:id="0">
    <w:p w:rsidR="00887B19" w:rsidRDefault="00887B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4BD"/>
    <w:multiLevelType w:val="hybridMultilevel"/>
    <w:tmpl w:val="6DFA6F84"/>
    <w:lvl w:ilvl="0" w:tplc="E4E4B1FE">
      <w:start w:val="1"/>
      <w:numFmt w:val="decimal"/>
      <w:lvlText w:val="%1. "/>
      <w:legacy w:legacy="1" w:legacySpace="0" w:legacyIndent="360"/>
      <w:lvlJc w:val="left"/>
      <w:pPr>
        <w:ind w:left="360" w:hanging="360"/>
      </w:pPr>
      <w:rPr>
        <w:rFonts w:ascii="Times New Roman" w:hAnsi="Times New Roman" w:cs="Times New Roman"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6515025"/>
    <w:multiLevelType w:val="hybridMultilevel"/>
    <w:tmpl w:val="330A864E"/>
    <w:lvl w:ilvl="0" w:tplc="FF423110">
      <w:start w:val="1"/>
      <w:numFmt w:val="decimal"/>
      <w:lvlText w:val="%1. "/>
      <w:legacy w:legacy="1" w:legacySpace="0" w:legacyIndent="360"/>
      <w:lvlJc w:val="left"/>
      <w:pPr>
        <w:ind w:left="540" w:hanging="360"/>
      </w:pPr>
      <w:rPr>
        <w:rFonts w:ascii="Arial" w:hAnsi="Arial" w:cs="Arial" w:hint="default"/>
        <w:b w:val="0"/>
        <w:i w:val="0"/>
        <w:sz w:val="24"/>
        <w:lang w:val="pt-BR"/>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C7974C7"/>
    <w:multiLevelType w:val="singleLevel"/>
    <w:tmpl w:val="E4E4B1FE"/>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3">
    <w:nsid w:val="22F95D2D"/>
    <w:multiLevelType w:val="hybridMultilevel"/>
    <w:tmpl w:val="8F7292A4"/>
    <w:lvl w:ilvl="0" w:tplc="0416000F">
      <w:start w:val="14"/>
      <w:numFmt w:val="decimal"/>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5A6621F"/>
    <w:multiLevelType w:val="hybridMultilevel"/>
    <w:tmpl w:val="FC48221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3B1F6376"/>
    <w:multiLevelType w:val="hybridMultilevel"/>
    <w:tmpl w:val="0B9815F4"/>
    <w:lvl w:ilvl="0" w:tplc="A51E1DD2">
      <w:start w:val="14"/>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B2C3610"/>
    <w:multiLevelType w:val="hybridMultilevel"/>
    <w:tmpl w:val="6CD470AC"/>
    <w:lvl w:ilvl="0" w:tplc="E4E4B1FE">
      <w:start w:val="1"/>
      <w:numFmt w:val="decimal"/>
      <w:lvlText w:val="%1. "/>
      <w:legacy w:legacy="1" w:legacySpace="0" w:legacyIndent="360"/>
      <w:lvlJc w:val="left"/>
      <w:pPr>
        <w:ind w:left="361" w:hanging="360"/>
      </w:pPr>
      <w:rPr>
        <w:rFonts w:ascii="Times New Roman" w:hAnsi="Times New Roman" w:cs="Times New Roman" w:hint="default"/>
        <w:b w:val="0"/>
        <w:i w:val="0"/>
        <w:sz w:val="24"/>
      </w:rPr>
    </w:lvl>
    <w:lvl w:ilvl="1" w:tplc="04160019" w:tentative="1">
      <w:start w:val="1"/>
      <w:numFmt w:val="lowerLetter"/>
      <w:lvlText w:val="%2."/>
      <w:lvlJc w:val="left"/>
      <w:pPr>
        <w:tabs>
          <w:tab w:val="num" w:pos="1441"/>
        </w:tabs>
        <w:ind w:left="1441" w:hanging="360"/>
      </w:pPr>
    </w:lvl>
    <w:lvl w:ilvl="2" w:tplc="0416001B" w:tentative="1">
      <w:start w:val="1"/>
      <w:numFmt w:val="lowerRoman"/>
      <w:lvlText w:val="%3."/>
      <w:lvlJc w:val="right"/>
      <w:pPr>
        <w:tabs>
          <w:tab w:val="num" w:pos="2161"/>
        </w:tabs>
        <w:ind w:left="2161" w:hanging="180"/>
      </w:pPr>
    </w:lvl>
    <w:lvl w:ilvl="3" w:tplc="0416000F" w:tentative="1">
      <w:start w:val="1"/>
      <w:numFmt w:val="decimal"/>
      <w:lvlText w:val="%4."/>
      <w:lvlJc w:val="left"/>
      <w:pPr>
        <w:tabs>
          <w:tab w:val="num" w:pos="2881"/>
        </w:tabs>
        <w:ind w:left="2881" w:hanging="360"/>
      </w:pPr>
    </w:lvl>
    <w:lvl w:ilvl="4" w:tplc="04160019" w:tentative="1">
      <w:start w:val="1"/>
      <w:numFmt w:val="lowerLetter"/>
      <w:lvlText w:val="%5."/>
      <w:lvlJc w:val="left"/>
      <w:pPr>
        <w:tabs>
          <w:tab w:val="num" w:pos="3601"/>
        </w:tabs>
        <w:ind w:left="3601" w:hanging="360"/>
      </w:pPr>
    </w:lvl>
    <w:lvl w:ilvl="5" w:tplc="0416001B" w:tentative="1">
      <w:start w:val="1"/>
      <w:numFmt w:val="lowerRoman"/>
      <w:lvlText w:val="%6."/>
      <w:lvlJc w:val="right"/>
      <w:pPr>
        <w:tabs>
          <w:tab w:val="num" w:pos="4321"/>
        </w:tabs>
        <w:ind w:left="4321" w:hanging="180"/>
      </w:pPr>
    </w:lvl>
    <w:lvl w:ilvl="6" w:tplc="0416000F" w:tentative="1">
      <w:start w:val="1"/>
      <w:numFmt w:val="decimal"/>
      <w:lvlText w:val="%7."/>
      <w:lvlJc w:val="left"/>
      <w:pPr>
        <w:tabs>
          <w:tab w:val="num" w:pos="5041"/>
        </w:tabs>
        <w:ind w:left="5041" w:hanging="360"/>
      </w:pPr>
    </w:lvl>
    <w:lvl w:ilvl="7" w:tplc="04160019" w:tentative="1">
      <w:start w:val="1"/>
      <w:numFmt w:val="lowerLetter"/>
      <w:lvlText w:val="%8."/>
      <w:lvlJc w:val="left"/>
      <w:pPr>
        <w:tabs>
          <w:tab w:val="num" w:pos="5761"/>
        </w:tabs>
        <w:ind w:left="5761" w:hanging="360"/>
      </w:pPr>
    </w:lvl>
    <w:lvl w:ilvl="8" w:tplc="0416001B" w:tentative="1">
      <w:start w:val="1"/>
      <w:numFmt w:val="lowerRoman"/>
      <w:lvlText w:val="%9."/>
      <w:lvlJc w:val="right"/>
      <w:pPr>
        <w:tabs>
          <w:tab w:val="num" w:pos="6481"/>
        </w:tabs>
        <w:ind w:left="6481" w:hanging="180"/>
      </w:pPr>
    </w:lvl>
  </w:abstractNum>
  <w:abstractNum w:abstractNumId="7">
    <w:nsid w:val="407803F5"/>
    <w:multiLevelType w:val="hybridMultilevel"/>
    <w:tmpl w:val="14E601EC"/>
    <w:lvl w:ilvl="0" w:tplc="E6ACF858">
      <w:start w:val="1"/>
      <w:numFmt w:val="upperLetter"/>
      <w:lvlText w:val="(%1)"/>
      <w:lvlJc w:val="left"/>
      <w:pPr>
        <w:tabs>
          <w:tab w:val="num" w:pos="719"/>
        </w:tabs>
        <w:ind w:left="719" w:hanging="435"/>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8">
    <w:nsid w:val="45063B32"/>
    <w:multiLevelType w:val="singleLevel"/>
    <w:tmpl w:val="AC082B08"/>
    <w:lvl w:ilvl="0">
      <w:start w:val="6"/>
      <w:numFmt w:val="decimal"/>
      <w:lvlText w:val="%1."/>
      <w:legacy w:legacy="1" w:legacySpace="120" w:legacyIndent="360"/>
      <w:lvlJc w:val="left"/>
      <w:pPr>
        <w:ind w:left="360" w:hanging="360"/>
      </w:pPr>
    </w:lvl>
  </w:abstractNum>
  <w:abstractNum w:abstractNumId="9">
    <w:nsid w:val="561F283D"/>
    <w:multiLevelType w:val="hybridMultilevel"/>
    <w:tmpl w:val="92B254CE"/>
    <w:lvl w:ilvl="0" w:tplc="B35C44F4">
      <w:start w:val="14"/>
      <w:numFmt w:val="decimal"/>
      <w:lvlText w:val="%1."/>
      <w:lvlJc w:val="left"/>
      <w:pPr>
        <w:tabs>
          <w:tab w:val="num" w:pos="1065"/>
        </w:tabs>
        <w:ind w:left="1065" w:hanging="705"/>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788361B"/>
    <w:multiLevelType w:val="hybridMultilevel"/>
    <w:tmpl w:val="C7161ABE"/>
    <w:lvl w:ilvl="0" w:tplc="7CE0145E">
      <w:start w:val="14"/>
      <w:numFmt w:val="decimal"/>
      <w:lvlText w:val="%1."/>
      <w:lvlJc w:val="left"/>
      <w:pPr>
        <w:tabs>
          <w:tab w:val="num" w:pos="1065"/>
        </w:tabs>
        <w:ind w:left="1065" w:hanging="705"/>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5BAA5C69"/>
    <w:multiLevelType w:val="hybridMultilevel"/>
    <w:tmpl w:val="F2AEB054"/>
    <w:lvl w:ilvl="0" w:tplc="B35C44F4">
      <w:start w:val="14"/>
      <w:numFmt w:val="decimal"/>
      <w:lvlText w:val="%1."/>
      <w:lvlJc w:val="left"/>
      <w:pPr>
        <w:tabs>
          <w:tab w:val="num" w:pos="1065"/>
        </w:tabs>
        <w:ind w:left="1065" w:hanging="705"/>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D164FA5"/>
    <w:multiLevelType w:val="hybridMultilevel"/>
    <w:tmpl w:val="65109B4C"/>
    <w:lvl w:ilvl="0" w:tplc="E4E4B1FE">
      <w:start w:val="1"/>
      <w:numFmt w:val="decimal"/>
      <w:lvlText w:val="%1. "/>
      <w:legacy w:legacy="1" w:legacySpace="0" w:legacyIndent="360"/>
      <w:lvlJc w:val="left"/>
      <w:pPr>
        <w:ind w:left="360" w:hanging="360"/>
      </w:pPr>
      <w:rPr>
        <w:rFonts w:ascii="Times New Roman" w:hAnsi="Times New Roman" w:cs="Times New Roman"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668D6AFC"/>
    <w:multiLevelType w:val="hybridMultilevel"/>
    <w:tmpl w:val="256C1956"/>
    <w:lvl w:ilvl="0" w:tplc="E4E4B1FE">
      <w:start w:val="1"/>
      <w:numFmt w:val="decimal"/>
      <w:lvlText w:val="%1. "/>
      <w:legacy w:legacy="1" w:legacySpace="0" w:legacyIndent="360"/>
      <w:lvlJc w:val="left"/>
      <w:pPr>
        <w:ind w:left="360" w:hanging="360"/>
      </w:pPr>
      <w:rPr>
        <w:rFonts w:ascii="Times New Roman" w:hAnsi="Times New Roman" w:cs="Times New Roman"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CB07174"/>
    <w:multiLevelType w:val="singleLevel"/>
    <w:tmpl w:val="5B3C8010"/>
    <w:lvl w:ilvl="0">
      <w:start w:val="5"/>
      <w:numFmt w:val="lowerLetter"/>
      <w:lvlText w:val="%1."/>
      <w:legacy w:legacy="1" w:legacySpace="120" w:legacyIndent="360"/>
      <w:lvlJc w:val="left"/>
      <w:pPr>
        <w:ind w:left="1063" w:hanging="360"/>
      </w:pPr>
    </w:lvl>
  </w:abstractNum>
  <w:abstractNum w:abstractNumId="15">
    <w:nsid w:val="6CC802AC"/>
    <w:multiLevelType w:val="hybridMultilevel"/>
    <w:tmpl w:val="7020F64E"/>
    <w:lvl w:ilvl="0" w:tplc="E4E4B1FE">
      <w:start w:val="1"/>
      <w:numFmt w:val="decimal"/>
      <w:lvlText w:val="%1. "/>
      <w:legacy w:legacy="1" w:legacySpace="0" w:legacyIndent="360"/>
      <w:lvlJc w:val="left"/>
      <w:pPr>
        <w:ind w:left="360" w:hanging="360"/>
      </w:pPr>
      <w:rPr>
        <w:rFonts w:ascii="Times New Roman" w:hAnsi="Times New Roman" w:cs="Times New Roman"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1A75472"/>
    <w:multiLevelType w:val="hybridMultilevel"/>
    <w:tmpl w:val="F8601C3E"/>
    <w:lvl w:ilvl="0" w:tplc="677C876E">
      <w:start w:val="5"/>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7">
    <w:nsid w:val="7C7C652D"/>
    <w:multiLevelType w:val="hybridMultilevel"/>
    <w:tmpl w:val="2F1A6B24"/>
    <w:lvl w:ilvl="0" w:tplc="0416000F">
      <w:start w:val="9"/>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16"/>
  </w:num>
  <w:num w:numId="4">
    <w:abstractNumId w:val="1"/>
  </w:num>
  <w:num w:numId="5">
    <w:abstractNumId w:val="15"/>
  </w:num>
  <w:num w:numId="6">
    <w:abstractNumId w:val="6"/>
  </w:num>
  <w:num w:numId="7">
    <w:abstractNumId w:val="12"/>
  </w:num>
  <w:num w:numId="8">
    <w:abstractNumId w:val="0"/>
  </w:num>
  <w:num w:numId="9">
    <w:abstractNumId w:val="10"/>
  </w:num>
  <w:num w:numId="10">
    <w:abstractNumId w:val="3"/>
  </w:num>
  <w:num w:numId="11">
    <w:abstractNumId w:val="13"/>
  </w:num>
  <w:num w:numId="12">
    <w:abstractNumId w:val="5"/>
  </w:num>
  <w:num w:numId="13">
    <w:abstractNumId w:val="9"/>
  </w:num>
  <w:num w:numId="14">
    <w:abstractNumId w:val="11"/>
  </w:num>
  <w:num w:numId="15">
    <w:abstractNumId w:val="8"/>
  </w:num>
  <w:num w:numId="16">
    <w:abstractNumId w:val="14"/>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9"/>
  <w:hyphenationZone w:val="425"/>
  <w:noPunctuationKerning/>
  <w:characterSpacingControl w:val="doNotCompress"/>
  <w:hdrShapeDefaults>
    <o:shapedefaults v:ext="edit" spidmax="9218"/>
  </w:hdrShapeDefaults>
  <w:footnotePr>
    <w:footnote w:id="-1"/>
    <w:footnote w:id="0"/>
  </w:footnotePr>
  <w:endnotePr>
    <w:numFmt w:val="decimal"/>
    <w:endnote w:id="-1"/>
    <w:endnote w:id="0"/>
  </w:endnotePr>
  <w:compat/>
  <w:rsids>
    <w:rsidRoot w:val="002F2DDA"/>
    <w:rsid w:val="00000A97"/>
    <w:rsid w:val="00025C45"/>
    <w:rsid w:val="00043D60"/>
    <w:rsid w:val="000525D3"/>
    <w:rsid w:val="00070A9B"/>
    <w:rsid w:val="000C09C5"/>
    <w:rsid w:val="000C770B"/>
    <w:rsid w:val="000E3746"/>
    <w:rsid w:val="000E5AAD"/>
    <w:rsid w:val="000F3FD4"/>
    <w:rsid w:val="00113E71"/>
    <w:rsid w:val="00153FF6"/>
    <w:rsid w:val="00155153"/>
    <w:rsid w:val="001832A6"/>
    <w:rsid w:val="00185015"/>
    <w:rsid w:val="0019604F"/>
    <w:rsid w:val="001C00F7"/>
    <w:rsid w:val="001C7404"/>
    <w:rsid w:val="001D30AC"/>
    <w:rsid w:val="001D624E"/>
    <w:rsid w:val="001E083A"/>
    <w:rsid w:val="001F14DC"/>
    <w:rsid w:val="002011FA"/>
    <w:rsid w:val="0020207D"/>
    <w:rsid w:val="00212F7E"/>
    <w:rsid w:val="00214D4C"/>
    <w:rsid w:val="0022379C"/>
    <w:rsid w:val="00241335"/>
    <w:rsid w:val="00250B9F"/>
    <w:rsid w:val="00272AEA"/>
    <w:rsid w:val="002847DA"/>
    <w:rsid w:val="00284DCB"/>
    <w:rsid w:val="00284EC6"/>
    <w:rsid w:val="00290FF8"/>
    <w:rsid w:val="00292198"/>
    <w:rsid w:val="002A7715"/>
    <w:rsid w:val="002A7ECB"/>
    <w:rsid w:val="002D3B28"/>
    <w:rsid w:val="002E1374"/>
    <w:rsid w:val="002E1D27"/>
    <w:rsid w:val="002E5077"/>
    <w:rsid w:val="002E653D"/>
    <w:rsid w:val="002E7E72"/>
    <w:rsid w:val="002F1B43"/>
    <w:rsid w:val="002F2DDA"/>
    <w:rsid w:val="0031532F"/>
    <w:rsid w:val="00326327"/>
    <w:rsid w:val="00345D82"/>
    <w:rsid w:val="0035714F"/>
    <w:rsid w:val="00366BAF"/>
    <w:rsid w:val="0038116F"/>
    <w:rsid w:val="00386860"/>
    <w:rsid w:val="003903B7"/>
    <w:rsid w:val="00391C5E"/>
    <w:rsid w:val="003A542F"/>
    <w:rsid w:val="003C3A40"/>
    <w:rsid w:val="003E2361"/>
    <w:rsid w:val="003F6971"/>
    <w:rsid w:val="0041381A"/>
    <w:rsid w:val="00420271"/>
    <w:rsid w:val="00426465"/>
    <w:rsid w:val="004310C7"/>
    <w:rsid w:val="00436974"/>
    <w:rsid w:val="0044132C"/>
    <w:rsid w:val="004533BA"/>
    <w:rsid w:val="0047612E"/>
    <w:rsid w:val="0048615F"/>
    <w:rsid w:val="004A67A3"/>
    <w:rsid w:val="004D33BB"/>
    <w:rsid w:val="004D68A5"/>
    <w:rsid w:val="004E100A"/>
    <w:rsid w:val="004F506B"/>
    <w:rsid w:val="0057158F"/>
    <w:rsid w:val="005768E6"/>
    <w:rsid w:val="00591BCC"/>
    <w:rsid w:val="005923DD"/>
    <w:rsid w:val="005A1D75"/>
    <w:rsid w:val="005C1972"/>
    <w:rsid w:val="005C27C2"/>
    <w:rsid w:val="005D68E3"/>
    <w:rsid w:val="005E1806"/>
    <w:rsid w:val="005E6413"/>
    <w:rsid w:val="005F3DD7"/>
    <w:rsid w:val="00604160"/>
    <w:rsid w:val="00607D85"/>
    <w:rsid w:val="00616D52"/>
    <w:rsid w:val="0067788E"/>
    <w:rsid w:val="006A78A0"/>
    <w:rsid w:val="006B60C3"/>
    <w:rsid w:val="006D3925"/>
    <w:rsid w:val="006D5C27"/>
    <w:rsid w:val="00703188"/>
    <w:rsid w:val="007062D5"/>
    <w:rsid w:val="00706521"/>
    <w:rsid w:val="00710B9C"/>
    <w:rsid w:val="0071185D"/>
    <w:rsid w:val="007146F7"/>
    <w:rsid w:val="007457EF"/>
    <w:rsid w:val="00771E30"/>
    <w:rsid w:val="00773AE8"/>
    <w:rsid w:val="007870AF"/>
    <w:rsid w:val="00790004"/>
    <w:rsid w:val="0079517D"/>
    <w:rsid w:val="007A291A"/>
    <w:rsid w:val="007A4D96"/>
    <w:rsid w:val="007B1726"/>
    <w:rsid w:val="007C4E27"/>
    <w:rsid w:val="007F55EE"/>
    <w:rsid w:val="00831EA8"/>
    <w:rsid w:val="00840575"/>
    <w:rsid w:val="008631B5"/>
    <w:rsid w:val="00887B19"/>
    <w:rsid w:val="008A33B3"/>
    <w:rsid w:val="00904010"/>
    <w:rsid w:val="0091625E"/>
    <w:rsid w:val="00924B6A"/>
    <w:rsid w:val="00927D2C"/>
    <w:rsid w:val="00932741"/>
    <w:rsid w:val="00951837"/>
    <w:rsid w:val="009657EC"/>
    <w:rsid w:val="00967A42"/>
    <w:rsid w:val="00974B45"/>
    <w:rsid w:val="0097788F"/>
    <w:rsid w:val="009814F9"/>
    <w:rsid w:val="009815F7"/>
    <w:rsid w:val="0098408C"/>
    <w:rsid w:val="00991260"/>
    <w:rsid w:val="009A6BDF"/>
    <w:rsid w:val="009B52F6"/>
    <w:rsid w:val="009C0081"/>
    <w:rsid w:val="009D24B2"/>
    <w:rsid w:val="009D2B26"/>
    <w:rsid w:val="009F13A7"/>
    <w:rsid w:val="00A0000C"/>
    <w:rsid w:val="00A00D82"/>
    <w:rsid w:val="00A067A0"/>
    <w:rsid w:val="00A546B9"/>
    <w:rsid w:val="00A60BB5"/>
    <w:rsid w:val="00AA760F"/>
    <w:rsid w:val="00AF22EA"/>
    <w:rsid w:val="00AF25B5"/>
    <w:rsid w:val="00AF7EE1"/>
    <w:rsid w:val="00B42320"/>
    <w:rsid w:val="00B51E58"/>
    <w:rsid w:val="00B529B6"/>
    <w:rsid w:val="00B56732"/>
    <w:rsid w:val="00B67613"/>
    <w:rsid w:val="00B978EA"/>
    <w:rsid w:val="00BB54F3"/>
    <w:rsid w:val="00BC43E0"/>
    <w:rsid w:val="00BD4CB0"/>
    <w:rsid w:val="00BE20A0"/>
    <w:rsid w:val="00BF1C77"/>
    <w:rsid w:val="00BF5B1E"/>
    <w:rsid w:val="00C040AE"/>
    <w:rsid w:val="00C17433"/>
    <w:rsid w:val="00C47BAF"/>
    <w:rsid w:val="00C47DE3"/>
    <w:rsid w:val="00CB26D8"/>
    <w:rsid w:val="00CD0B9C"/>
    <w:rsid w:val="00CE3D92"/>
    <w:rsid w:val="00D05D5D"/>
    <w:rsid w:val="00D06C55"/>
    <w:rsid w:val="00D1121C"/>
    <w:rsid w:val="00D15B7C"/>
    <w:rsid w:val="00D300C0"/>
    <w:rsid w:val="00D54BD8"/>
    <w:rsid w:val="00D55BE9"/>
    <w:rsid w:val="00D71E49"/>
    <w:rsid w:val="00D82D0C"/>
    <w:rsid w:val="00D976D7"/>
    <w:rsid w:val="00DC2D0D"/>
    <w:rsid w:val="00DD6756"/>
    <w:rsid w:val="00E01303"/>
    <w:rsid w:val="00E06B72"/>
    <w:rsid w:val="00E13615"/>
    <w:rsid w:val="00E13C7F"/>
    <w:rsid w:val="00E254E6"/>
    <w:rsid w:val="00E60D15"/>
    <w:rsid w:val="00E74319"/>
    <w:rsid w:val="00E80EA5"/>
    <w:rsid w:val="00E83124"/>
    <w:rsid w:val="00E907D6"/>
    <w:rsid w:val="00E93B5E"/>
    <w:rsid w:val="00E9514D"/>
    <w:rsid w:val="00EA012C"/>
    <w:rsid w:val="00EA788F"/>
    <w:rsid w:val="00EB6811"/>
    <w:rsid w:val="00EC2E85"/>
    <w:rsid w:val="00EC368B"/>
    <w:rsid w:val="00EF3121"/>
    <w:rsid w:val="00F155BB"/>
    <w:rsid w:val="00F2075F"/>
    <w:rsid w:val="00F3690B"/>
    <w:rsid w:val="00F41573"/>
    <w:rsid w:val="00F7001D"/>
    <w:rsid w:val="00F926E6"/>
    <w:rsid w:val="00F96A8B"/>
    <w:rsid w:val="00FC2A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D15"/>
    <w:pPr>
      <w:overflowPunct w:val="0"/>
      <w:autoSpaceDE w:val="0"/>
      <w:autoSpaceDN w:val="0"/>
      <w:adjustRightInd w:val="0"/>
      <w:textAlignment w:val="baseline"/>
    </w:pPr>
    <w:rPr>
      <w:lang w:val="en-US"/>
    </w:rPr>
  </w:style>
  <w:style w:type="paragraph" w:styleId="Ttulo1">
    <w:name w:val="heading 1"/>
    <w:basedOn w:val="Normal"/>
    <w:next w:val="Normal"/>
    <w:qFormat/>
    <w:rsid w:val="00D300C0"/>
    <w:pPr>
      <w:keepNext/>
      <w:jc w:val="center"/>
      <w:outlineLvl w:val="0"/>
    </w:pPr>
    <w:rPr>
      <w:rFonts w:ascii="Arial" w:hAnsi="Arial"/>
      <w:b/>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D300C0"/>
    <w:pPr>
      <w:tabs>
        <w:tab w:val="center" w:pos="4320"/>
        <w:tab w:val="right" w:pos="8640"/>
      </w:tabs>
    </w:pPr>
  </w:style>
  <w:style w:type="paragraph" w:styleId="Cabealho">
    <w:name w:val="header"/>
    <w:basedOn w:val="Normal"/>
    <w:rsid w:val="00D300C0"/>
    <w:pPr>
      <w:tabs>
        <w:tab w:val="center" w:pos="4320"/>
        <w:tab w:val="right" w:pos="8640"/>
      </w:tabs>
    </w:pPr>
  </w:style>
  <w:style w:type="character" w:styleId="Nmerodepgina">
    <w:name w:val="page number"/>
    <w:basedOn w:val="Fontepargpadro"/>
    <w:rsid w:val="00D300C0"/>
  </w:style>
  <w:style w:type="paragraph" w:customStyle="1" w:styleId="Corpodetexto21">
    <w:name w:val="Corpo de texto 21"/>
    <w:basedOn w:val="Normal"/>
    <w:rsid w:val="00D06C55"/>
    <w:pPr>
      <w:ind w:left="426" w:hanging="425"/>
      <w:jc w:val="both"/>
    </w:pPr>
    <w:rPr>
      <w:sz w:val="22"/>
    </w:rPr>
  </w:style>
  <w:style w:type="paragraph" w:styleId="Corpodetexto">
    <w:name w:val="Body Text"/>
    <w:basedOn w:val="Normal"/>
    <w:rsid w:val="007F55EE"/>
    <w:pPr>
      <w:overflowPunct/>
      <w:autoSpaceDE/>
      <w:autoSpaceDN/>
      <w:adjustRightInd/>
      <w:spacing w:after="230"/>
      <w:textAlignment w:val="auto"/>
    </w:pPr>
    <w:rPr>
      <w:rFonts w:ascii="Arial" w:hAnsi="Arial"/>
      <w:lang w:val="en-GB" w:eastAsia="en-US"/>
    </w:rPr>
  </w:style>
  <w:style w:type="paragraph" w:styleId="Textodebalo">
    <w:name w:val="Balloon Text"/>
    <w:basedOn w:val="Normal"/>
    <w:semiHidden/>
    <w:rsid w:val="002E653D"/>
    <w:rPr>
      <w:rFonts w:ascii="Tahoma" w:hAnsi="Tahoma" w:cs="Tahoma"/>
      <w:sz w:val="16"/>
      <w:szCs w:val="16"/>
    </w:rPr>
  </w:style>
  <w:style w:type="table" w:styleId="Tabelacomgrade">
    <w:name w:val="Table Grid"/>
    <w:basedOn w:val="Tabelanormal"/>
    <w:rsid w:val="002E7E7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qFormat/>
    <w:rsid w:val="001C7404"/>
    <w:rPr>
      <w:b/>
      <w:bCs/>
    </w:rPr>
  </w:style>
  <w:style w:type="paragraph" w:styleId="MapadoDocumento">
    <w:name w:val="Document Map"/>
    <w:basedOn w:val="Normal"/>
    <w:semiHidden/>
    <w:rsid w:val="00E74319"/>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1760</Words>
  <Characters>9507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CONFIDENTIALITY AGREEMENT</vt:lpstr>
    </vt:vector>
  </TitlesOfParts>
  <Company>EMBRAER</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LFGARCIA</dc:creator>
  <cp:lastModifiedBy>UFSC-454</cp:lastModifiedBy>
  <cp:revision>3</cp:revision>
  <cp:lastPrinted>2006-08-28T15:21:00Z</cp:lastPrinted>
  <dcterms:created xsi:type="dcterms:W3CDTF">2012-07-19T20:50:00Z</dcterms:created>
  <dcterms:modified xsi:type="dcterms:W3CDTF">2012-07-19T20:52:00Z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ABAAdnH19QYq2YUtd2AIce1ojd5IJ6jcBJZDj1ewGnEQTRFNDO9jio438iJ670xtjT57</vt:lpwstr>
  </property>
  <property fmtid="{D5CDD505-2E9C-101B-9397-08002B2CF9AE}" pid="3" name="RESPONSE_SENDER_NAME">
    <vt:lpwstr>4AAA4Lxe55UJ0C/XHdX+ryevDcE+SOVBFke+t6HB7FdabSrvULlcQt8Oig==</vt:lpwstr>
  </property>
  <property fmtid="{D5CDD505-2E9C-101B-9397-08002B2CF9AE}" pid="4" name="EMAIL_OWNER_ADDRESS">
    <vt:lpwstr>ABAAmylTnWthiz/JkY43qUF/X9xTDNR9ehx5DHSK+Z0938vt1EzvAI2T2cmrp0JArXj3</vt:lpwstr>
  </property>
</Properties>
</file>